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DA1A" w14:textId="77777777" w:rsidR="00DD76F1" w:rsidRPr="00DD76F1" w:rsidRDefault="00DD76F1" w:rsidP="002925EE">
      <w:pPr>
        <w:rPr>
          <w:b/>
          <w:sz w:val="44"/>
        </w:rPr>
      </w:pPr>
      <w:r>
        <w:rPr>
          <w:b/>
          <w:noProof/>
          <w:sz w:val="44"/>
          <w:lang w:val="en-GB"/>
        </w:rPr>
        <w:drawing>
          <wp:inline distT="0" distB="0" distL="0" distR="0" wp14:anchorId="64DEE67F" wp14:editId="563D7D76">
            <wp:extent cx="2114550" cy="1009650"/>
            <wp:effectExtent l="0" t="0" r="0" b="0"/>
            <wp:docPr id="1" name="Picture 1" descr="College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_Bl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1009650"/>
                    </a:xfrm>
                    <a:prstGeom prst="rect">
                      <a:avLst/>
                    </a:prstGeom>
                    <a:noFill/>
                    <a:ln>
                      <a:noFill/>
                    </a:ln>
                  </pic:spPr>
                </pic:pic>
              </a:graphicData>
            </a:graphic>
          </wp:inline>
        </w:drawing>
      </w:r>
    </w:p>
    <w:p w14:paraId="7F4C0549" w14:textId="77777777" w:rsidR="00DD76F1" w:rsidRPr="00CD0DFD" w:rsidRDefault="00E42AEA" w:rsidP="00DD76F1">
      <w:pPr>
        <w:rPr>
          <w:rFonts w:ascii="Arial" w:hAnsi="Arial" w:cs="Arial"/>
          <w:b/>
          <w:sz w:val="28"/>
          <w:szCs w:val="28"/>
        </w:rPr>
      </w:pPr>
      <w:r>
        <w:rPr>
          <w:rFonts w:ascii="Arial" w:hAnsi="Arial" w:cs="Arial"/>
          <w:b/>
          <w:sz w:val="28"/>
          <w:szCs w:val="28"/>
        </w:rPr>
        <w:t xml:space="preserve">ELSA </w:t>
      </w:r>
      <w:r w:rsidR="00B13102">
        <w:rPr>
          <w:rFonts w:ascii="Arial" w:hAnsi="Arial" w:cs="Arial"/>
          <w:b/>
          <w:sz w:val="28"/>
          <w:szCs w:val="28"/>
        </w:rPr>
        <w:t>Intervention</w:t>
      </w:r>
      <w:r w:rsidR="00E16FA3">
        <w:rPr>
          <w:rFonts w:ascii="Arial" w:hAnsi="Arial" w:cs="Arial"/>
          <w:b/>
          <w:sz w:val="28"/>
          <w:szCs w:val="28"/>
        </w:rPr>
        <w:t xml:space="preserve"> Teaching Assistant </w:t>
      </w:r>
      <w:r w:rsidR="00DD76F1" w:rsidRPr="00CD0DFD">
        <w:rPr>
          <w:rFonts w:ascii="Arial" w:hAnsi="Arial" w:cs="Arial"/>
          <w:b/>
          <w:sz w:val="28"/>
          <w:szCs w:val="28"/>
        </w:rPr>
        <w:t xml:space="preserve">Job Description </w:t>
      </w:r>
    </w:p>
    <w:p w14:paraId="2273CCD0" w14:textId="77777777" w:rsidR="00DD76F1" w:rsidRPr="00CD0DFD" w:rsidRDefault="00DD76F1" w:rsidP="00DD76F1">
      <w:pPr>
        <w:jc w:val="both"/>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560"/>
      </w:tblGrid>
      <w:tr w:rsidR="00DD76F1" w:rsidRPr="00CD0DFD" w14:paraId="17AFB88D" w14:textId="77777777" w:rsidTr="009A5867">
        <w:trPr>
          <w:cantSplit/>
        </w:trPr>
        <w:tc>
          <w:tcPr>
            <w:tcW w:w="2160" w:type="dxa"/>
          </w:tcPr>
          <w:p w14:paraId="4F8514D0"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Reporting to:</w:t>
            </w:r>
          </w:p>
          <w:p w14:paraId="3F7C53D1" w14:textId="77777777" w:rsidR="00DD76F1" w:rsidRPr="00CD0DFD" w:rsidRDefault="00DD76F1" w:rsidP="00DD76F1">
            <w:pPr>
              <w:jc w:val="both"/>
              <w:rPr>
                <w:rFonts w:ascii="Arial" w:hAnsi="Arial" w:cs="Arial"/>
                <w:b/>
                <w:sz w:val="22"/>
                <w:szCs w:val="22"/>
              </w:rPr>
            </w:pPr>
          </w:p>
        </w:tc>
        <w:tc>
          <w:tcPr>
            <w:tcW w:w="7560" w:type="dxa"/>
          </w:tcPr>
          <w:p w14:paraId="1FA8541E" w14:textId="77777777" w:rsidR="00DD76F1" w:rsidRPr="00CD0DFD" w:rsidRDefault="00A10770" w:rsidP="00DD76F1">
            <w:pPr>
              <w:jc w:val="both"/>
              <w:rPr>
                <w:rFonts w:ascii="Arial" w:hAnsi="Arial" w:cs="Arial"/>
                <w:sz w:val="22"/>
                <w:szCs w:val="22"/>
              </w:rPr>
            </w:pPr>
            <w:r w:rsidRPr="00CD0DFD">
              <w:rPr>
                <w:rFonts w:ascii="Arial" w:hAnsi="Arial" w:cs="Arial"/>
                <w:sz w:val="22"/>
                <w:szCs w:val="22"/>
              </w:rPr>
              <w:t>SEN Leader</w:t>
            </w:r>
            <w:r w:rsidR="00E16FA3">
              <w:rPr>
                <w:rFonts w:ascii="Arial" w:hAnsi="Arial" w:cs="Arial"/>
                <w:sz w:val="22"/>
                <w:szCs w:val="22"/>
              </w:rPr>
              <w:t>s and INCO</w:t>
            </w:r>
            <w:r w:rsidR="00DD76F1" w:rsidRPr="00CD0DFD">
              <w:rPr>
                <w:rFonts w:ascii="Arial" w:hAnsi="Arial" w:cs="Arial"/>
                <w:sz w:val="22"/>
                <w:szCs w:val="22"/>
              </w:rPr>
              <w:t xml:space="preserve"> </w:t>
            </w:r>
          </w:p>
        </w:tc>
      </w:tr>
      <w:tr w:rsidR="00DD76F1" w:rsidRPr="00CD0DFD" w14:paraId="656138C6" w14:textId="77777777" w:rsidTr="009A5867">
        <w:trPr>
          <w:cantSplit/>
        </w:trPr>
        <w:tc>
          <w:tcPr>
            <w:tcW w:w="2160" w:type="dxa"/>
          </w:tcPr>
          <w:p w14:paraId="4B47AECC"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Responsible for:</w:t>
            </w:r>
          </w:p>
          <w:p w14:paraId="18099D15" w14:textId="77777777" w:rsidR="00DD76F1" w:rsidRPr="00CD0DFD" w:rsidRDefault="00DD76F1" w:rsidP="00DD76F1">
            <w:pPr>
              <w:jc w:val="both"/>
              <w:rPr>
                <w:rFonts w:ascii="Arial" w:hAnsi="Arial" w:cs="Arial"/>
                <w:b/>
                <w:sz w:val="22"/>
                <w:szCs w:val="22"/>
              </w:rPr>
            </w:pPr>
          </w:p>
        </w:tc>
        <w:tc>
          <w:tcPr>
            <w:tcW w:w="7560" w:type="dxa"/>
          </w:tcPr>
          <w:p w14:paraId="43DBE15B" w14:textId="77777777" w:rsidR="00DD76F1" w:rsidRPr="00CD0DFD" w:rsidRDefault="00DD76F1" w:rsidP="00E16FA3">
            <w:pPr>
              <w:jc w:val="both"/>
              <w:rPr>
                <w:rFonts w:ascii="Arial" w:hAnsi="Arial" w:cs="Arial"/>
                <w:sz w:val="22"/>
                <w:szCs w:val="22"/>
              </w:rPr>
            </w:pPr>
            <w:r w:rsidRPr="00CD0DFD">
              <w:rPr>
                <w:rFonts w:ascii="Arial" w:hAnsi="Arial" w:cs="Arial"/>
                <w:sz w:val="22"/>
                <w:szCs w:val="22"/>
              </w:rPr>
              <w:t xml:space="preserve">Working in partnership with teaching and support staff to foster effective </w:t>
            </w:r>
            <w:r w:rsidR="00E16FA3">
              <w:rPr>
                <w:rFonts w:ascii="Arial" w:hAnsi="Arial" w:cs="Arial"/>
                <w:sz w:val="22"/>
                <w:szCs w:val="22"/>
              </w:rPr>
              <w:t>academic progress</w:t>
            </w:r>
            <w:r w:rsidRPr="00CD0DFD">
              <w:rPr>
                <w:rFonts w:ascii="Arial" w:hAnsi="Arial" w:cs="Arial"/>
                <w:sz w:val="22"/>
                <w:szCs w:val="22"/>
              </w:rPr>
              <w:t xml:space="preserve"> of students </w:t>
            </w:r>
            <w:r w:rsidR="00E16FA3">
              <w:rPr>
                <w:rFonts w:ascii="Arial" w:hAnsi="Arial" w:cs="Arial"/>
                <w:sz w:val="22"/>
                <w:szCs w:val="22"/>
              </w:rPr>
              <w:t>and participation in school life</w:t>
            </w:r>
          </w:p>
        </w:tc>
      </w:tr>
      <w:tr w:rsidR="00DD76F1" w:rsidRPr="00CD0DFD" w14:paraId="15685A0E" w14:textId="77777777" w:rsidTr="009A5867">
        <w:trPr>
          <w:cantSplit/>
        </w:trPr>
        <w:tc>
          <w:tcPr>
            <w:tcW w:w="2160" w:type="dxa"/>
          </w:tcPr>
          <w:p w14:paraId="5DCBE02A"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Liaising with:</w:t>
            </w:r>
          </w:p>
        </w:tc>
        <w:tc>
          <w:tcPr>
            <w:tcW w:w="7560" w:type="dxa"/>
          </w:tcPr>
          <w:p w14:paraId="71639C19" w14:textId="77777777" w:rsidR="00DD76F1" w:rsidRPr="00CD0DFD" w:rsidRDefault="00DD76F1" w:rsidP="00A10770">
            <w:pPr>
              <w:jc w:val="both"/>
              <w:rPr>
                <w:rFonts w:ascii="Arial" w:hAnsi="Arial" w:cs="Arial"/>
                <w:sz w:val="22"/>
                <w:szCs w:val="22"/>
              </w:rPr>
            </w:pPr>
            <w:r w:rsidRPr="00CD0DFD">
              <w:rPr>
                <w:rFonts w:ascii="Arial" w:hAnsi="Arial" w:cs="Arial"/>
                <w:sz w:val="22"/>
                <w:szCs w:val="22"/>
              </w:rPr>
              <w:t xml:space="preserve">Headteacher, Deputy and Assistant Headteachers, </w:t>
            </w:r>
            <w:r w:rsidR="00A10770" w:rsidRPr="00CD0DFD">
              <w:rPr>
                <w:rFonts w:ascii="Arial" w:hAnsi="Arial" w:cs="Arial"/>
                <w:sz w:val="22"/>
                <w:szCs w:val="22"/>
              </w:rPr>
              <w:t>INCO</w:t>
            </w:r>
            <w:r w:rsidRPr="00CD0DFD">
              <w:rPr>
                <w:rFonts w:ascii="Arial" w:hAnsi="Arial" w:cs="Arial"/>
                <w:sz w:val="22"/>
                <w:szCs w:val="22"/>
              </w:rPr>
              <w:t xml:space="preserve">, departmental teaching staff, relevant support staff, students, parents and </w:t>
            </w:r>
            <w:r w:rsidR="00A10770" w:rsidRPr="00CD0DFD">
              <w:rPr>
                <w:rFonts w:ascii="Arial" w:hAnsi="Arial" w:cs="Arial"/>
                <w:sz w:val="22"/>
                <w:szCs w:val="22"/>
              </w:rPr>
              <w:t>trustees</w:t>
            </w:r>
          </w:p>
        </w:tc>
      </w:tr>
      <w:tr w:rsidR="00DD76F1" w:rsidRPr="00CD0DFD" w14:paraId="36DF71C2" w14:textId="77777777" w:rsidTr="009A5867">
        <w:trPr>
          <w:cantSplit/>
        </w:trPr>
        <w:tc>
          <w:tcPr>
            <w:tcW w:w="2160" w:type="dxa"/>
          </w:tcPr>
          <w:p w14:paraId="5F537F02"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Working time:</w:t>
            </w:r>
          </w:p>
          <w:p w14:paraId="213C6B36" w14:textId="77777777" w:rsidR="00DD76F1" w:rsidRPr="00CD0DFD" w:rsidRDefault="00DD76F1" w:rsidP="00DD76F1">
            <w:pPr>
              <w:jc w:val="both"/>
              <w:rPr>
                <w:rFonts w:ascii="Arial" w:hAnsi="Arial" w:cs="Arial"/>
                <w:b/>
                <w:sz w:val="22"/>
                <w:szCs w:val="22"/>
              </w:rPr>
            </w:pPr>
          </w:p>
        </w:tc>
        <w:tc>
          <w:tcPr>
            <w:tcW w:w="7560" w:type="dxa"/>
          </w:tcPr>
          <w:p w14:paraId="25E9B748" w14:textId="77777777" w:rsidR="00DD76F1" w:rsidRDefault="00DD76F1" w:rsidP="00A10770">
            <w:pPr>
              <w:jc w:val="both"/>
              <w:rPr>
                <w:rFonts w:ascii="Arial" w:hAnsi="Arial" w:cs="Arial"/>
                <w:sz w:val="22"/>
                <w:szCs w:val="22"/>
              </w:rPr>
            </w:pPr>
            <w:r w:rsidRPr="00CD0DFD">
              <w:rPr>
                <w:rFonts w:ascii="Arial" w:hAnsi="Arial" w:cs="Arial"/>
                <w:sz w:val="22"/>
                <w:szCs w:val="22"/>
              </w:rPr>
              <w:t>30</w:t>
            </w:r>
            <w:r w:rsidR="00A10770" w:rsidRPr="00CD0DFD">
              <w:rPr>
                <w:rFonts w:ascii="Arial" w:hAnsi="Arial" w:cs="Arial"/>
                <w:sz w:val="22"/>
                <w:szCs w:val="22"/>
              </w:rPr>
              <w:t xml:space="preserve"> hours per week</w:t>
            </w:r>
            <w:r w:rsidRPr="00CD0DFD">
              <w:rPr>
                <w:rFonts w:ascii="Arial" w:hAnsi="Arial" w:cs="Arial"/>
                <w:sz w:val="22"/>
                <w:szCs w:val="22"/>
              </w:rPr>
              <w:t xml:space="preserve"> </w:t>
            </w:r>
            <w:r w:rsidR="007C2C13">
              <w:rPr>
                <w:rFonts w:ascii="Arial" w:hAnsi="Arial" w:cs="Arial"/>
                <w:sz w:val="22"/>
                <w:szCs w:val="22"/>
              </w:rPr>
              <w:t>(less hours considered)</w:t>
            </w:r>
          </w:p>
          <w:p w14:paraId="122915A2" w14:textId="77777777" w:rsidR="004D27A7" w:rsidRDefault="004D27A7" w:rsidP="00A10770">
            <w:pPr>
              <w:jc w:val="both"/>
              <w:rPr>
                <w:rFonts w:ascii="Arial" w:hAnsi="Arial" w:cs="Arial"/>
                <w:sz w:val="22"/>
                <w:szCs w:val="22"/>
              </w:rPr>
            </w:pPr>
            <w:r>
              <w:rPr>
                <w:rFonts w:ascii="Arial" w:hAnsi="Arial" w:cs="Arial"/>
                <w:sz w:val="22"/>
                <w:szCs w:val="22"/>
              </w:rPr>
              <w:t>Monday to Friday</w:t>
            </w:r>
            <w:r w:rsidR="007C2C13">
              <w:rPr>
                <w:rFonts w:ascii="Arial" w:hAnsi="Arial" w:cs="Arial"/>
                <w:sz w:val="22"/>
                <w:szCs w:val="22"/>
              </w:rPr>
              <w:t>,</w:t>
            </w:r>
            <w:r>
              <w:rPr>
                <w:rFonts w:ascii="Arial" w:hAnsi="Arial" w:cs="Arial"/>
                <w:sz w:val="22"/>
                <w:szCs w:val="22"/>
              </w:rPr>
              <w:t xml:space="preserve"> 8:30am – 3:00pm</w:t>
            </w:r>
          </w:p>
          <w:p w14:paraId="4D2F9E79" w14:textId="77777777" w:rsidR="004D27A7" w:rsidRPr="00CD0DFD" w:rsidRDefault="004D27A7" w:rsidP="00A10770">
            <w:pPr>
              <w:jc w:val="both"/>
              <w:rPr>
                <w:rFonts w:ascii="Arial" w:hAnsi="Arial" w:cs="Arial"/>
                <w:sz w:val="22"/>
                <w:szCs w:val="22"/>
              </w:rPr>
            </w:pPr>
            <w:r>
              <w:rPr>
                <w:rFonts w:ascii="Arial" w:hAnsi="Arial" w:cs="Arial"/>
                <w:sz w:val="22"/>
                <w:szCs w:val="22"/>
              </w:rPr>
              <w:t>40 weeks per year</w:t>
            </w:r>
          </w:p>
        </w:tc>
      </w:tr>
      <w:tr w:rsidR="00DD76F1" w:rsidRPr="00CD0DFD" w14:paraId="37B8F9F0" w14:textId="77777777" w:rsidTr="009A5867">
        <w:trPr>
          <w:cantSplit/>
        </w:trPr>
        <w:tc>
          <w:tcPr>
            <w:tcW w:w="2160" w:type="dxa"/>
          </w:tcPr>
          <w:p w14:paraId="351BE53C"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Salary/grade:</w:t>
            </w:r>
          </w:p>
          <w:p w14:paraId="0A360CC3" w14:textId="77777777" w:rsidR="00DD76F1" w:rsidRPr="00CD0DFD" w:rsidRDefault="00DD76F1" w:rsidP="00DD76F1">
            <w:pPr>
              <w:jc w:val="both"/>
              <w:rPr>
                <w:rFonts w:ascii="Arial" w:hAnsi="Arial" w:cs="Arial"/>
                <w:b/>
                <w:sz w:val="22"/>
                <w:szCs w:val="22"/>
              </w:rPr>
            </w:pPr>
          </w:p>
        </w:tc>
        <w:tc>
          <w:tcPr>
            <w:tcW w:w="7560" w:type="dxa"/>
          </w:tcPr>
          <w:p w14:paraId="56943FC6" w14:textId="1F15923C" w:rsidR="00F95D34" w:rsidRPr="00CD0DFD" w:rsidRDefault="00DD76F1" w:rsidP="00F95D34">
            <w:pPr>
              <w:jc w:val="both"/>
              <w:rPr>
                <w:rFonts w:ascii="Arial" w:hAnsi="Arial" w:cs="Arial"/>
                <w:sz w:val="22"/>
                <w:szCs w:val="22"/>
              </w:rPr>
            </w:pPr>
            <w:r w:rsidRPr="00CD0DFD">
              <w:rPr>
                <w:rFonts w:ascii="Arial" w:hAnsi="Arial" w:cs="Arial"/>
                <w:sz w:val="22"/>
                <w:szCs w:val="22"/>
              </w:rPr>
              <w:t>Grade C</w:t>
            </w:r>
            <w:r w:rsidR="004D27A7">
              <w:rPr>
                <w:rFonts w:ascii="Arial" w:hAnsi="Arial" w:cs="Arial"/>
                <w:sz w:val="22"/>
                <w:szCs w:val="22"/>
              </w:rPr>
              <w:t xml:space="preserve"> </w:t>
            </w:r>
          </w:p>
          <w:p w14:paraId="105F6BD8" w14:textId="1E051819" w:rsidR="00DD76F1" w:rsidRPr="00CD0DFD" w:rsidRDefault="00DD76F1" w:rsidP="00DD76F1">
            <w:pPr>
              <w:jc w:val="both"/>
              <w:rPr>
                <w:rFonts w:ascii="Arial" w:hAnsi="Arial" w:cs="Arial"/>
                <w:sz w:val="22"/>
                <w:szCs w:val="22"/>
              </w:rPr>
            </w:pPr>
          </w:p>
        </w:tc>
      </w:tr>
      <w:tr w:rsidR="00DD76F1" w:rsidRPr="00CD0DFD" w14:paraId="2D877A6A" w14:textId="77777777" w:rsidTr="009A5867">
        <w:trPr>
          <w:cantSplit/>
        </w:trPr>
        <w:tc>
          <w:tcPr>
            <w:tcW w:w="2160" w:type="dxa"/>
          </w:tcPr>
          <w:p w14:paraId="4E593611"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 xml:space="preserve">Supporting Students: </w:t>
            </w:r>
          </w:p>
          <w:p w14:paraId="4F7C07C3" w14:textId="77777777" w:rsidR="00DD76F1" w:rsidRPr="00CD0DFD" w:rsidRDefault="00DD76F1" w:rsidP="00DD76F1">
            <w:pPr>
              <w:jc w:val="both"/>
              <w:rPr>
                <w:rFonts w:ascii="Arial" w:hAnsi="Arial" w:cs="Arial"/>
                <w:b/>
                <w:sz w:val="22"/>
                <w:szCs w:val="22"/>
              </w:rPr>
            </w:pPr>
          </w:p>
        </w:tc>
        <w:tc>
          <w:tcPr>
            <w:tcW w:w="7560" w:type="dxa"/>
          </w:tcPr>
          <w:p w14:paraId="644298A8" w14:textId="77777777" w:rsidR="00DD76F1" w:rsidRDefault="00DD76F1" w:rsidP="00DD76F1">
            <w:pPr>
              <w:numPr>
                <w:ilvl w:val="0"/>
                <w:numId w:val="1"/>
              </w:numPr>
              <w:jc w:val="both"/>
              <w:rPr>
                <w:rFonts w:ascii="Arial" w:hAnsi="Arial" w:cs="Arial"/>
                <w:sz w:val="22"/>
                <w:szCs w:val="22"/>
              </w:rPr>
            </w:pPr>
            <w:r w:rsidRPr="00CD0DFD">
              <w:rPr>
                <w:rFonts w:ascii="Arial" w:hAnsi="Arial" w:cs="Arial"/>
                <w:sz w:val="22"/>
                <w:szCs w:val="22"/>
              </w:rPr>
              <w:t xml:space="preserve">To support and assist students in achieving their </w:t>
            </w:r>
            <w:r w:rsidR="00E16FA3">
              <w:rPr>
                <w:rFonts w:ascii="Arial" w:hAnsi="Arial" w:cs="Arial"/>
                <w:sz w:val="22"/>
                <w:szCs w:val="22"/>
              </w:rPr>
              <w:t>academic and social targets across the curriculum.</w:t>
            </w:r>
          </w:p>
          <w:p w14:paraId="69E7568C" w14:textId="77777777" w:rsidR="007C2C13" w:rsidRDefault="007C2C13" w:rsidP="00DD76F1">
            <w:pPr>
              <w:numPr>
                <w:ilvl w:val="0"/>
                <w:numId w:val="1"/>
              </w:numPr>
              <w:jc w:val="both"/>
              <w:rPr>
                <w:rFonts w:ascii="Arial" w:hAnsi="Arial" w:cs="Arial"/>
                <w:sz w:val="22"/>
                <w:szCs w:val="22"/>
              </w:rPr>
            </w:pPr>
            <w:r>
              <w:rPr>
                <w:rFonts w:ascii="Arial" w:hAnsi="Arial" w:cs="Arial"/>
                <w:sz w:val="22"/>
                <w:szCs w:val="22"/>
              </w:rPr>
              <w:t>To establish supportive, caring and secure relationships with children, and to be available to offer individual support</w:t>
            </w:r>
          </w:p>
          <w:p w14:paraId="6AF019D0" w14:textId="5D717968" w:rsidR="007C2C13" w:rsidRDefault="007C2C13" w:rsidP="00DD76F1">
            <w:pPr>
              <w:numPr>
                <w:ilvl w:val="0"/>
                <w:numId w:val="1"/>
              </w:numPr>
              <w:jc w:val="both"/>
              <w:rPr>
                <w:rFonts w:ascii="Arial" w:hAnsi="Arial" w:cs="Arial"/>
                <w:sz w:val="22"/>
                <w:szCs w:val="22"/>
              </w:rPr>
            </w:pPr>
            <w:r>
              <w:rPr>
                <w:rFonts w:ascii="Arial" w:hAnsi="Arial" w:cs="Arial"/>
                <w:sz w:val="22"/>
                <w:szCs w:val="22"/>
              </w:rPr>
              <w:t>To create, develop and produce resources for use with intervention program</w:t>
            </w:r>
            <w:r w:rsidR="00F95D34">
              <w:rPr>
                <w:rFonts w:ascii="Arial" w:hAnsi="Arial" w:cs="Arial"/>
                <w:sz w:val="22"/>
                <w:szCs w:val="22"/>
              </w:rPr>
              <w:t>s</w:t>
            </w:r>
            <w:r>
              <w:rPr>
                <w:rFonts w:ascii="Arial" w:hAnsi="Arial" w:cs="Arial"/>
                <w:sz w:val="22"/>
                <w:szCs w:val="22"/>
              </w:rPr>
              <w:t>, as appropriate</w:t>
            </w:r>
          </w:p>
          <w:p w14:paraId="181B426A" w14:textId="77777777" w:rsidR="007C2C13" w:rsidRPr="00CD0DFD" w:rsidRDefault="007C2C13" w:rsidP="00DD76F1">
            <w:pPr>
              <w:numPr>
                <w:ilvl w:val="0"/>
                <w:numId w:val="1"/>
              </w:numPr>
              <w:jc w:val="both"/>
              <w:rPr>
                <w:rFonts w:ascii="Arial" w:hAnsi="Arial" w:cs="Arial"/>
                <w:sz w:val="22"/>
                <w:szCs w:val="22"/>
              </w:rPr>
            </w:pPr>
            <w:r>
              <w:rPr>
                <w:rFonts w:ascii="Arial" w:hAnsi="Arial" w:cs="Arial"/>
                <w:sz w:val="22"/>
                <w:szCs w:val="22"/>
              </w:rPr>
              <w:t>To liaise with the relevant cluster school/s to support the transition process for identified children</w:t>
            </w:r>
          </w:p>
          <w:p w14:paraId="68CFAE1A" w14:textId="77777777" w:rsidR="00DD76F1" w:rsidRPr="00CD0DFD" w:rsidRDefault="00DD76F1" w:rsidP="00DD76F1">
            <w:pPr>
              <w:numPr>
                <w:ilvl w:val="0"/>
                <w:numId w:val="1"/>
              </w:numPr>
              <w:jc w:val="both"/>
              <w:rPr>
                <w:rFonts w:ascii="Arial" w:hAnsi="Arial" w:cs="Arial"/>
                <w:sz w:val="22"/>
                <w:szCs w:val="22"/>
              </w:rPr>
            </w:pPr>
            <w:r w:rsidRPr="00CD0DFD">
              <w:rPr>
                <w:rFonts w:ascii="Arial" w:hAnsi="Arial" w:cs="Arial"/>
                <w:sz w:val="22"/>
                <w:szCs w:val="22"/>
              </w:rPr>
              <w:t xml:space="preserve">To assist individual students </w:t>
            </w:r>
            <w:r w:rsidR="00E16FA3">
              <w:rPr>
                <w:rFonts w:ascii="Arial" w:hAnsi="Arial" w:cs="Arial"/>
                <w:sz w:val="22"/>
                <w:szCs w:val="22"/>
              </w:rPr>
              <w:t>with a known special educational need or disabilities (SEND) through specific interventions.</w:t>
            </w:r>
          </w:p>
          <w:p w14:paraId="0257143C" w14:textId="77777777" w:rsidR="00DD76F1" w:rsidRPr="00CD0DFD" w:rsidRDefault="00DD76F1" w:rsidP="00DD76F1">
            <w:pPr>
              <w:numPr>
                <w:ilvl w:val="0"/>
                <w:numId w:val="1"/>
              </w:numPr>
              <w:jc w:val="both"/>
              <w:rPr>
                <w:rFonts w:ascii="Arial" w:hAnsi="Arial" w:cs="Arial"/>
                <w:sz w:val="22"/>
                <w:szCs w:val="22"/>
              </w:rPr>
            </w:pPr>
            <w:r w:rsidRPr="00CD0DFD">
              <w:rPr>
                <w:rFonts w:ascii="Arial" w:hAnsi="Arial" w:cs="Arial"/>
                <w:sz w:val="22"/>
                <w:szCs w:val="22"/>
              </w:rPr>
              <w:t xml:space="preserve">To assist students </w:t>
            </w:r>
            <w:r w:rsidR="00E16FA3">
              <w:rPr>
                <w:rFonts w:ascii="Arial" w:hAnsi="Arial" w:cs="Arial"/>
                <w:sz w:val="22"/>
                <w:szCs w:val="22"/>
              </w:rPr>
              <w:t xml:space="preserve">with their social and emotional skills development within the specific intervention </w:t>
            </w:r>
            <w:r w:rsidR="00B13102">
              <w:rPr>
                <w:rFonts w:ascii="Arial" w:hAnsi="Arial" w:cs="Arial"/>
                <w:sz w:val="22"/>
                <w:szCs w:val="22"/>
              </w:rPr>
              <w:t>either 1:1 or small group.</w:t>
            </w:r>
          </w:p>
          <w:p w14:paraId="61AFEDC7" w14:textId="77777777" w:rsidR="00DD76F1" w:rsidRPr="00CD0DFD" w:rsidRDefault="00DD76F1" w:rsidP="00DD76F1">
            <w:pPr>
              <w:numPr>
                <w:ilvl w:val="0"/>
                <w:numId w:val="1"/>
              </w:numPr>
              <w:jc w:val="both"/>
              <w:rPr>
                <w:rFonts w:ascii="Arial" w:hAnsi="Arial" w:cs="Arial"/>
                <w:sz w:val="22"/>
                <w:szCs w:val="22"/>
              </w:rPr>
            </w:pPr>
            <w:r w:rsidRPr="00CD0DFD">
              <w:rPr>
                <w:rFonts w:ascii="Arial" w:hAnsi="Arial" w:cs="Arial"/>
                <w:sz w:val="22"/>
                <w:szCs w:val="22"/>
              </w:rPr>
              <w:t xml:space="preserve">To set a good example to students through own presentation and personal and professional conduct. </w:t>
            </w:r>
          </w:p>
          <w:p w14:paraId="3541DD0A" w14:textId="77777777" w:rsidR="007C2C13" w:rsidRDefault="00DD76F1" w:rsidP="00DD76F1">
            <w:pPr>
              <w:numPr>
                <w:ilvl w:val="0"/>
                <w:numId w:val="1"/>
              </w:numPr>
              <w:jc w:val="both"/>
              <w:rPr>
                <w:rFonts w:ascii="Arial" w:hAnsi="Arial" w:cs="Arial"/>
                <w:sz w:val="22"/>
                <w:szCs w:val="22"/>
              </w:rPr>
            </w:pPr>
            <w:r w:rsidRPr="00CD0DFD">
              <w:rPr>
                <w:rFonts w:ascii="Arial" w:hAnsi="Arial" w:cs="Arial"/>
                <w:sz w:val="22"/>
                <w:szCs w:val="22"/>
              </w:rPr>
              <w:t>To develop methods of promoting and reinforcing students’ self-esteem.</w:t>
            </w:r>
          </w:p>
          <w:p w14:paraId="3AC988C6" w14:textId="77777777" w:rsidR="00DD76F1" w:rsidRDefault="007C2C13" w:rsidP="00DD76F1">
            <w:pPr>
              <w:numPr>
                <w:ilvl w:val="0"/>
                <w:numId w:val="1"/>
              </w:numPr>
              <w:jc w:val="both"/>
              <w:rPr>
                <w:rFonts w:ascii="Arial" w:hAnsi="Arial" w:cs="Arial"/>
                <w:sz w:val="22"/>
                <w:szCs w:val="22"/>
              </w:rPr>
            </w:pPr>
            <w:r>
              <w:rPr>
                <w:rFonts w:ascii="Arial" w:hAnsi="Arial" w:cs="Arial"/>
                <w:sz w:val="22"/>
                <w:szCs w:val="22"/>
              </w:rPr>
              <w:t>Teach coping strategies/management for emotions</w:t>
            </w:r>
            <w:r w:rsidR="00DD76F1" w:rsidRPr="00CD0DFD">
              <w:rPr>
                <w:rFonts w:ascii="Arial" w:hAnsi="Arial" w:cs="Arial"/>
                <w:sz w:val="22"/>
                <w:szCs w:val="22"/>
              </w:rPr>
              <w:t xml:space="preserve"> </w:t>
            </w:r>
          </w:p>
          <w:p w14:paraId="6090D9FC" w14:textId="77777777" w:rsidR="00930CA2" w:rsidRDefault="00930CA2" w:rsidP="00DD76F1">
            <w:pPr>
              <w:numPr>
                <w:ilvl w:val="0"/>
                <w:numId w:val="1"/>
              </w:numPr>
              <w:jc w:val="both"/>
              <w:rPr>
                <w:rFonts w:ascii="Arial" w:hAnsi="Arial" w:cs="Arial"/>
                <w:sz w:val="22"/>
                <w:szCs w:val="22"/>
              </w:rPr>
            </w:pPr>
            <w:r>
              <w:rPr>
                <w:rFonts w:ascii="Arial" w:hAnsi="Arial" w:cs="Arial"/>
                <w:sz w:val="22"/>
                <w:szCs w:val="22"/>
              </w:rPr>
              <w:t>To contribute to monitoring and recording pupil’s progress and providing relevant feedback to teache</w:t>
            </w:r>
            <w:r w:rsidR="00BD7792">
              <w:rPr>
                <w:rFonts w:ascii="Arial" w:hAnsi="Arial" w:cs="Arial"/>
                <w:sz w:val="22"/>
                <w:szCs w:val="22"/>
              </w:rPr>
              <w:t>r</w:t>
            </w:r>
            <w:r>
              <w:rPr>
                <w:rFonts w:ascii="Arial" w:hAnsi="Arial" w:cs="Arial"/>
                <w:sz w:val="22"/>
                <w:szCs w:val="22"/>
              </w:rPr>
              <w:t>s and parents</w:t>
            </w:r>
          </w:p>
          <w:p w14:paraId="30079262" w14:textId="77777777" w:rsidR="00930CA2" w:rsidRPr="00CD0DFD" w:rsidRDefault="00930CA2" w:rsidP="00DD76F1">
            <w:pPr>
              <w:numPr>
                <w:ilvl w:val="0"/>
                <w:numId w:val="1"/>
              </w:numPr>
              <w:jc w:val="both"/>
              <w:rPr>
                <w:rFonts w:ascii="Arial" w:hAnsi="Arial" w:cs="Arial"/>
                <w:sz w:val="22"/>
                <w:szCs w:val="22"/>
              </w:rPr>
            </w:pPr>
            <w:r>
              <w:rPr>
                <w:rFonts w:ascii="Arial" w:hAnsi="Arial" w:cs="Arial"/>
                <w:sz w:val="22"/>
                <w:szCs w:val="22"/>
              </w:rPr>
              <w:t>To promote respect, self esteem and a positive, inclusive ethos for all children and adults throughout the school</w:t>
            </w:r>
          </w:p>
        </w:tc>
      </w:tr>
      <w:tr w:rsidR="00DD76F1" w:rsidRPr="00CD0DFD" w14:paraId="1CCB0605" w14:textId="77777777" w:rsidTr="009A5867">
        <w:trPr>
          <w:cantSplit/>
        </w:trPr>
        <w:tc>
          <w:tcPr>
            <w:tcW w:w="2160" w:type="dxa"/>
          </w:tcPr>
          <w:p w14:paraId="417012EB" w14:textId="77777777" w:rsidR="00DD76F1" w:rsidRPr="00CD0DFD" w:rsidRDefault="00DD76F1" w:rsidP="00DD76F1">
            <w:pPr>
              <w:rPr>
                <w:rFonts w:ascii="Arial" w:hAnsi="Arial" w:cs="Arial"/>
                <w:b/>
                <w:sz w:val="22"/>
                <w:szCs w:val="22"/>
              </w:rPr>
            </w:pPr>
            <w:r w:rsidRPr="00CD0DFD">
              <w:rPr>
                <w:rFonts w:ascii="Arial" w:hAnsi="Arial" w:cs="Arial"/>
                <w:b/>
                <w:sz w:val="22"/>
                <w:szCs w:val="22"/>
              </w:rPr>
              <w:t>Supporting the Teacher</w:t>
            </w:r>
            <w:r w:rsidR="00F74659">
              <w:rPr>
                <w:rFonts w:ascii="Arial" w:hAnsi="Arial" w:cs="Arial"/>
                <w:b/>
                <w:sz w:val="22"/>
                <w:szCs w:val="22"/>
              </w:rPr>
              <w:t xml:space="preserve"> and LS Line Managers</w:t>
            </w:r>
            <w:r w:rsidRPr="00CD0DFD">
              <w:rPr>
                <w:rFonts w:ascii="Arial" w:hAnsi="Arial" w:cs="Arial"/>
                <w:b/>
                <w:sz w:val="22"/>
                <w:szCs w:val="22"/>
              </w:rPr>
              <w:t>:</w:t>
            </w:r>
          </w:p>
        </w:tc>
        <w:tc>
          <w:tcPr>
            <w:tcW w:w="7560" w:type="dxa"/>
          </w:tcPr>
          <w:p w14:paraId="0392961E" w14:textId="77777777" w:rsidR="00DD76F1" w:rsidRPr="00CD0DFD" w:rsidRDefault="00E16FA3" w:rsidP="00DD76F1">
            <w:pPr>
              <w:numPr>
                <w:ilvl w:val="0"/>
                <w:numId w:val="2"/>
              </w:numPr>
              <w:jc w:val="both"/>
              <w:rPr>
                <w:rFonts w:ascii="Arial" w:hAnsi="Arial" w:cs="Arial"/>
                <w:sz w:val="22"/>
                <w:szCs w:val="22"/>
              </w:rPr>
            </w:pPr>
            <w:r>
              <w:rPr>
                <w:rFonts w:ascii="Arial" w:hAnsi="Arial" w:cs="Arial"/>
                <w:sz w:val="22"/>
                <w:szCs w:val="22"/>
              </w:rPr>
              <w:t xml:space="preserve">To support </w:t>
            </w:r>
            <w:r w:rsidR="00B13102">
              <w:rPr>
                <w:rFonts w:ascii="Arial" w:hAnsi="Arial" w:cs="Arial"/>
                <w:sz w:val="22"/>
                <w:szCs w:val="22"/>
              </w:rPr>
              <w:t xml:space="preserve">and liaise with </w:t>
            </w:r>
            <w:r>
              <w:rPr>
                <w:rFonts w:ascii="Arial" w:hAnsi="Arial" w:cs="Arial"/>
                <w:sz w:val="22"/>
                <w:szCs w:val="22"/>
              </w:rPr>
              <w:t xml:space="preserve">teachers </w:t>
            </w:r>
            <w:r w:rsidR="00B13102">
              <w:rPr>
                <w:rFonts w:ascii="Arial" w:hAnsi="Arial" w:cs="Arial"/>
                <w:sz w:val="22"/>
                <w:szCs w:val="22"/>
              </w:rPr>
              <w:t>by planning and delivering interventions</w:t>
            </w:r>
            <w:r w:rsidR="00DD76F1" w:rsidRPr="00CD0DFD">
              <w:rPr>
                <w:rFonts w:ascii="Arial" w:hAnsi="Arial" w:cs="Arial"/>
                <w:sz w:val="22"/>
                <w:szCs w:val="22"/>
              </w:rPr>
              <w:t xml:space="preserve">, so that </w:t>
            </w:r>
            <w:r>
              <w:rPr>
                <w:rFonts w:ascii="Arial" w:hAnsi="Arial" w:cs="Arial"/>
                <w:sz w:val="22"/>
                <w:szCs w:val="22"/>
              </w:rPr>
              <w:t>learning</w:t>
            </w:r>
            <w:r w:rsidR="00DD76F1" w:rsidRPr="00CD0DFD">
              <w:rPr>
                <w:rFonts w:ascii="Arial" w:hAnsi="Arial" w:cs="Arial"/>
                <w:sz w:val="22"/>
                <w:szCs w:val="22"/>
              </w:rPr>
              <w:t xml:space="preserve"> </w:t>
            </w:r>
            <w:r>
              <w:rPr>
                <w:rFonts w:ascii="Arial" w:hAnsi="Arial" w:cs="Arial"/>
                <w:sz w:val="22"/>
                <w:szCs w:val="22"/>
              </w:rPr>
              <w:t>outcomes</w:t>
            </w:r>
            <w:r w:rsidR="00DD76F1" w:rsidRPr="00CD0DFD">
              <w:rPr>
                <w:rFonts w:ascii="Arial" w:hAnsi="Arial" w:cs="Arial"/>
                <w:sz w:val="22"/>
                <w:szCs w:val="22"/>
              </w:rPr>
              <w:t xml:space="preserve"> are met </w:t>
            </w:r>
            <w:r>
              <w:rPr>
                <w:rFonts w:ascii="Arial" w:hAnsi="Arial" w:cs="Arial"/>
                <w:sz w:val="22"/>
                <w:szCs w:val="22"/>
              </w:rPr>
              <w:t>and maximizing teaching and learning</w:t>
            </w:r>
            <w:r w:rsidR="00DD76F1" w:rsidRPr="00CD0DFD">
              <w:rPr>
                <w:rFonts w:ascii="Arial" w:hAnsi="Arial" w:cs="Arial"/>
                <w:sz w:val="22"/>
                <w:szCs w:val="22"/>
              </w:rPr>
              <w:t xml:space="preserve">. </w:t>
            </w:r>
          </w:p>
          <w:p w14:paraId="2995C116" w14:textId="77777777" w:rsidR="00DD76F1" w:rsidRPr="00CD0DFD" w:rsidRDefault="00DD76F1" w:rsidP="00DD76F1">
            <w:pPr>
              <w:numPr>
                <w:ilvl w:val="0"/>
                <w:numId w:val="2"/>
              </w:numPr>
              <w:jc w:val="both"/>
              <w:rPr>
                <w:rFonts w:ascii="Arial" w:hAnsi="Arial" w:cs="Arial"/>
                <w:sz w:val="22"/>
                <w:szCs w:val="22"/>
              </w:rPr>
            </w:pPr>
            <w:r w:rsidRPr="00CD0DFD">
              <w:rPr>
                <w:rFonts w:ascii="Arial" w:hAnsi="Arial" w:cs="Arial"/>
                <w:sz w:val="22"/>
                <w:szCs w:val="22"/>
              </w:rPr>
              <w:t xml:space="preserve">To support teachers in establishing and maintaining high expectations for </w:t>
            </w:r>
            <w:r w:rsidR="00E16FA3">
              <w:rPr>
                <w:rFonts w:ascii="Arial" w:hAnsi="Arial" w:cs="Arial"/>
                <w:sz w:val="22"/>
                <w:szCs w:val="22"/>
              </w:rPr>
              <w:t xml:space="preserve">all </w:t>
            </w:r>
            <w:r w:rsidRPr="00CD0DFD">
              <w:rPr>
                <w:rFonts w:ascii="Arial" w:hAnsi="Arial" w:cs="Arial"/>
                <w:sz w:val="22"/>
                <w:szCs w:val="22"/>
              </w:rPr>
              <w:t xml:space="preserve">students’ </w:t>
            </w:r>
            <w:r w:rsidR="00E16FA3">
              <w:rPr>
                <w:rFonts w:ascii="Arial" w:hAnsi="Arial" w:cs="Arial"/>
                <w:sz w:val="22"/>
                <w:szCs w:val="22"/>
              </w:rPr>
              <w:t>with SEND</w:t>
            </w:r>
            <w:r w:rsidRPr="00CD0DFD">
              <w:rPr>
                <w:rFonts w:ascii="Arial" w:hAnsi="Arial" w:cs="Arial"/>
                <w:sz w:val="22"/>
                <w:szCs w:val="22"/>
              </w:rPr>
              <w:t xml:space="preserve">. </w:t>
            </w:r>
          </w:p>
          <w:p w14:paraId="711D27B4" w14:textId="77777777" w:rsidR="00DD76F1" w:rsidRPr="00CD0DFD" w:rsidRDefault="00DD76F1" w:rsidP="00DD76F1">
            <w:pPr>
              <w:numPr>
                <w:ilvl w:val="0"/>
                <w:numId w:val="2"/>
              </w:numPr>
              <w:jc w:val="both"/>
              <w:rPr>
                <w:rFonts w:ascii="Arial" w:hAnsi="Arial" w:cs="Arial"/>
                <w:sz w:val="22"/>
                <w:szCs w:val="22"/>
              </w:rPr>
            </w:pPr>
            <w:r w:rsidRPr="00CD0DFD">
              <w:rPr>
                <w:rFonts w:ascii="Arial" w:hAnsi="Arial" w:cs="Arial"/>
                <w:sz w:val="22"/>
                <w:szCs w:val="22"/>
              </w:rPr>
              <w:t xml:space="preserve">Under the direction of the teacher, to set clear </w:t>
            </w:r>
            <w:r w:rsidR="00E16FA3">
              <w:rPr>
                <w:rFonts w:ascii="Arial" w:hAnsi="Arial" w:cs="Arial"/>
                <w:sz w:val="22"/>
                <w:szCs w:val="22"/>
              </w:rPr>
              <w:t>learning expectations for</w:t>
            </w:r>
            <w:r w:rsidRPr="00CD0DFD">
              <w:rPr>
                <w:rFonts w:ascii="Arial" w:hAnsi="Arial" w:cs="Arial"/>
                <w:sz w:val="22"/>
                <w:szCs w:val="22"/>
              </w:rPr>
              <w:t xml:space="preserve"> individuals and groups of students</w:t>
            </w:r>
            <w:r w:rsidR="00E16FA3">
              <w:rPr>
                <w:rFonts w:ascii="Arial" w:hAnsi="Arial" w:cs="Arial"/>
                <w:sz w:val="22"/>
                <w:szCs w:val="22"/>
              </w:rPr>
              <w:t xml:space="preserve"> within the </w:t>
            </w:r>
            <w:r w:rsidR="00B13102">
              <w:rPr>
                <w:rFonts w:ascii="Arial" w:hAnsi="Arial" w:cs="Arial"/>
                <w:sz w:val="22"/>
                <w:szCs w:val="22"/>
              </w:rPr>
              <w:t>interventions</w:t>
            </w:r>
            <w:r w:rsidRPr="00CD0DFD">
              <w:rPr>
                <w:rFonts w:ascii="Arial" w:hAnsi="Arial" w:cs="Arial"/>
                <w:sz w:val="22"/>
                <w:szCs w:val="22"/>
              </w:rPr>
              <w:t xml:space="preserve">. </w:t>
            </w:r>
          </w:p>
          <w:p w14:paraId="068925DF" w14:textId="77777777" w:rsidR="00DD76F1" w:rsidRPr="00CD0DFD" w:rsidRDefault="00DD76F1" w:rsidP="00DD76F1">
            <w:pPr>
              <w:numPr>
                <w:ilvl w:val="0"/>
                <w:numId w:val="2"/>
              </w:numPr>
              <w:jc w:val="both"/>
              <w:rPr>
                <w:rFonts w:ascii="Arial" w:hAnsi="Arial" w:cs="Arial"/>
                <w:sz w:val="22"/>
                <w:szCs w:val="22"/>
              </w:rPr>
            </w:pPr>
            <w:r w:rsidRPr="00CD0DFD">
              <w:rPr>
                <w:rFonts w:ascii="Arial" w:hAnsi="Arial" w:cs="Arial"/>
                <w:sz w:val="22"/>
                <w:szCs w:val="22"/>
              </w:rPr>
              <w:t xml:space="preserve">To contribute to the monitoring and </w:t>
            </w:r>
            <w:r w:rsidR="00B13102">
              <w:rPr>
                <w:rFonts w:ascii="Arial" w:hAnsi="Arial" w:cs="Arial"/>
                <w:sz w:val="22"/>
                <w:szCs w:val="22"/>
              </w:rPr>
              <w:t>evaluation of students’ progress in order to determine the success of the intervention, and feed into future planning</w:t>
            </w:r>
            <w:r w:rsidR="00492196">
              <w:rPr>
                <w:rFonts w:ascii="Arial" w:hAnsi="Arial" w:cs="Arial"/>
                <w:sz w:val="22"/>
                <w:szCs w:val="22"/>
              </w:rPr>
              <w:t>.</w:t>
            </w:r>
          </w:p>
          <w:p w14:paraId="567E8AB1" w14:textId="77777777" w:rsidR="00B13102" w:rsidRDefault="00DD76F1" w:rsidP="00B13102">
            <w:pPr>
              <w:numPr>
                <w:ilvl w:val="0"/>
                <w:numId w:val="3"/>
              </w:numPr>
              <w:jc w:val="both"/>
              <w:rPr>
                <w:rFonts w:ascii="Arial" w:hAnsi="Arial" w:cs="Arial"/>
                <w:sz w:val="22"/>
                <w:szCs w:val="22"/>
              </w:rPr>
            </w:pPr>
            <w:r w:rsidRPr="00492196">
              <w:rPr>
                <w:rFonts w:ascii="Arial" w:hAnsi="Arial" w:cs="Arial"/>
                <w:sz w:val="22"/>
                <w:szCs w:val="22"/>
              </w:rPr>
              <w:t xml:space="preserve">Working with the </w:t>
            </w:r>
            <w:r w:rsidR="00A10770" w:rsidRPr="00492196">
              <w:rPr>
                <w:rFonts w:ascii="Arial" w:hAnsi="Arial" w:cs="Arial"/>
                <w:sz w:val="22"/>
                <w:szCs w:val="22"/>
              </w:rPr>
              <w:t>INCO</w:t>
            </w:r>
            <w:r w:rsidRPr="00492196">
              <w:rPr>
                <w:rFonts w:ascii="Arial" w:hAnsi="Arial" w:cs="Arial"/>
                <w:sz w:val="22"/>
                <w:szCs w:val="22"/>
              </w:rPr>
              <w:t xml:space="preserve"> and any other staff with special educatio</w:t>
            </w:r>
            <w:r w:rsidR="00492196" w:rsidRPr="00492196">
              <w:rPr>
                <w:rFonts w:ascii="Arial" w:hAnsi="Arial" w:cs="Arial"/>
                <w:sz w:val="22"/>
                <w:szCs w:val="22"/>
              </w:rPr>
              <w:t xml:space="preserve">nal expertise to contribute to SEND or EHCP </w:t>
            </w:r>
            <w:proofErr w:type="spellStart"/>
            <w:r w:rsidR="00B13102">
              <w:rPr>
                <w:rFonts w:ascii="Arial" w:hAnsi="Arial" w:cs="Arial"/>
                <w:sz w:val="22"/>
                <w:szCs w:val="22"/>
              </w:rPr>
              <w:t>classplans</w:t>
            </w:r>
            <w:proofErr w:type="spellEnd"/>
            <w:r w:rsidR="00492196">
              <w:rPr>
                <w:rFonts w:ascii="Arial" w:hAnsi="Arial" w:cs="Arial"/>
                <w:sz w:val="22"/>
                <w:szCs w:val="22"/>
              </w:rPr>
              <w:t>.</w:t>
            </w:r>
            <w:r w:rsidR="00B13102">
              <w:rPr>
                <w:rFonts w:ascii="Arial" w:hAnsi="Arial" w:cs="Arial"/>
                <w:sz w:val="22"/>
                <w:szCs w:val="22"/>
              </w:rPr>
              <w:t xml:space="preserve">  Specifically recording the interventions. </w:t>
            </w:r>
          </w:p>
          <w:p w14:paraId="4F9B885C" w14:textId="77777777" w:rsidR="00DD76F1" w:rsidRPr="00B13102" w:rsidRDefault="00B13102" w:rsidP="00B13102">
            <w:pPr>
              <w:numPr>
                <w:ilvl w:val="0"/>
                <w:numId w:val="3"/>
              </w:numPr>
              <w:jc w:val="both"/>
              <w:rPr>
                <w:rFonts w:ascii="Arial" w:hAnsi="Arial" w:cs="Arial"/>
                <w:sz w:val="22"/>
                <w:szCs w:val="22"/>
              </w:rPr>
            </w:pPr>
            <w:r>
              <w:rPr>
                <w:rFonts w:ascii="Arial" w:hAnsi="Arial" w:cs="Arial"/>
                <w:sz w:val="22"/>
                <w:szCs w:val="22"/>
              </w:rPr>
              <w:t xml:space="preserve">To identify students and lead interventions in order to maximize a </w:t>
            </w:r>
            <w:proofErr w:type="gramStart"/>
            <w:r>
              <w:rPr>
                <w:rFonts w:ascii="Arial" w:hAnsi="Arial" w:cs="Arial"/>
                <w:sz w:val="22"/>
                <w:szCs w:val="22"/>
              </w:rPr>
              <w:t>outcomes</w:t>
            </w:r>
            <w:proofErr w:type="gramEnd"/>
            <w:r>
              <w:rPr>
                <w:rFonts w:ascii="Arial" w:hAnsi="Arial" w:cs="Arial"/>
                <w:sz w:val="22"/>
                <w:szCs w:val="22"/>
              </w:rPr>
              <w:t xml:space="preserve"> for SEND students.</w:t>
            </w:r>
          </w:p>
        </w:tc>
      </w:tr>
      <w:tr w:rsidR="00DD76F1" w:rsidRPr="00CD0DFD" w14:paraId="39219A17" w14:textId="77777777" w:rsidTr="009A5867">
        <w:trPr>
          <w:cantSplit/>
        </w:trPr>
        <w:tc>
          <w:tcPr>
            <w:tcW w:w="2160" w:type="dxa"/>
          </w:tcPr>
          <w:p w14:paraId="33B2A411" w14:textId="77777777" w:rsidR="00DD76F1" w:rsidRPr="00CD0DFD" w:rsidRDefault="00DD76F1" w:rsidP="00DD76F1">
            <w:pPr>
              <w:rPr>
                <w:rFonts w:ascii="Arial" w:hAnsi="Arial" w:cs="Arial"/>
                <w:b/>
                <w:sz w:val="22"/>
                <w:szCs w:val="22"/>
              </w:rPr>
            </w:pPr>
            <w:r w:rsidRPr="00CD0DFD">
              <w:rPr>
                <w:rFonts w:ascii="Arial" w:hAnsi="Arial" w:cs="Arial"/>
                <w:b/>
                <w:sz w:val="22"/>
                <w:szCs w:val="22"/>
              </w:rPr>
              <w:lastRenderedPageBreak/>
              <w:t xml:space="preserve">Supporting the College: </w:t>
            </w:r>
          </w:p>
        </w:tc>
        <w:tc>
          <w:tcPr>
            <w:tcW w:w="7560" w:type="dxa"/>
          </w:tcPr>
          <w:p w14:paraId="674CE721" w14:textId="77777777" w:rsidR="00DD76F1" w:rsidRPr="00CD0DFD" w:rsidRDefault="00DD76F1" w:rsidP="00DD76F1">
            <w:pPr>
              <w:numPr>
                <w:ilvl w:val="0"/>
                <w:numId w:val="3"/>
              </w:numPr>
              <w:jc w:val="both"/>
              <w:rPr>
                <w:rFonts w:ascii="Arial" w:hAnsi="Arial" w:cs="Arial"/>
                <w:sz w:val="22"/>
                <w:szCs w:val="22"/>
              </w:rPr>
            </w:pPr>
            <w:r w:rsidRPr="00CD0DFD">
              <w:rPr>
                <w:rFonts w:ascii="Arial" w:hAnsi="Arial" w:cs="Arial"/>
                <w:sz w:val="22"/>
                <w:szCs w:val="22"/>
              </w:rPr>
              <w:t>To ensure that</w:t>
            </w:r>
            <w:r w:rsidR="00492196">
              <w:rPr>
                <w:rFonts w:ascii="Arial" w:hAnsi="Arial" w:cs="Arial"/>
                <w:sz w:val="22"/>
                <w:szCs w:val="22"/>
              </w:rPr>
              <w:t xml:space="preserve"> PRIDE expectations are upheld and met by all students</w:t>
            </w:r>
            <w:r w:rsidRPr="00CD0DFD">
              <w:rPr>
                <w:rFonts w:ascii="Arial" w:hAnsi="Arial" w:cs="Arial"/>
                <w:sz w:val="22"/>
                <w:szCs w:val="22"/>
              </w:rPr>
              <w:t xml:space="preserve">; sharing good practice with colleagues. </w:t>
            </w:r>
          </w:p>
          <w:p w14:paraId="0C4BDDB8" w14:textId="77777777" w:rsidR="00DD76F1" w:rsidRPr="00CD0DFD" w:rsidRDefault="00DD76F1" w:rsidP="00DD76F1">
            <w:pPr>
              <w:numPr>
                <w:ilvl w:val="0"/>
                <w:numId w:val="3"/>
              </w:numPr>
              <w:jc w:val="both"/>
              <w:rPr>
                <w:rFonts w:ascii="Arial" w:hAnsi="Arial" w:cs="Arial"/>
                <w:sz w:val="22"/>
                <w:szCs w:val="22"/>
              </w:rPr>
            </w:pPr>
            <w:r w:rsidRPr="00CD0DFD">
              <w:rPr>
                <w:rFonts w:ascii="Arial" w:hAnsi="Arial" w:cs="Arial"/>
                <w:sz w:val="22"/>
                <w:szCs w:val="22"/>
              </w:rPr>
              <w:t xml:space="preserve">To assist in establishing good relationships with parents and </w:t>
            </w:r>
            <w:proofErr w:type="spellStart"/>
            <w:r w:rsidRPr="00CD0DFD">
              <w:rPr>
                <w:rFonts w:ascii="Arial" w:hAnsi="Arial" w:cs="Arial"/>
                <w:sz w:val="22"/>
                <w:szCs w:val="22"/>
              </w:rPr>
              <w:t>carers</w:t>
            </w:r>
            <w:proofErr w:type="spellEnd"/>
            <w:r w:rsidRPr="00CD0DFD">
              <w:rPr>
                <w:rFonts w:ascii="Arial" w:hAnsi="Arial" w:cs="Arial"/>
                <w:sz w:val="22"/>
                <w:szCs w:val="22"/>
              </w:rPr>
              <w:t xml:space="preserve"> and provide information about </w:t>
            </w:r>
            <w:r w:rsidR="00492196">
              <w:rPr>
                <w:rFonts w:ascii="Arial" w:hAnsi="Arial" w:cs="Arial"/>
                <w:sz w:val="22"/>
                <w:szCs w:val="22"/>
              </w:rPr>
              <w:t>academic and social</w:t>
            </w:r>
            <w:r w:rsidRPr="00CD0DFD">
              <w:rPr>
                <w:rFonts w:ascii="Arial" w:hAnsi="Arial" w:cs="Arial"/>
                <w:sz w:val="22"/>
                <w:szCs w:val="22"/>
              </w:rPr>
              <w:t xml:space="preserve"> progress and targets. </w:t>
            </w:r>
          </w:p>
          <w:p w14:paraId="55859191" w14:textId="77777777" w:rsidR="00DD76F1" w:rsidRPr="00CD0DFD" w:rsidRDefault="00DD76F1" w:rsidP="00DD76F1">
            <w:pPr>
              <w:numPr>
                <w:ilvl w:val="0"/>
                <w:numId w:val="3"/>
              </w:numPr>
              <w:jc w:val="both"/>
              <w:rPr>
                <w:rFonts w:ascii="Arial" w:hAnsi="Arial" w:cs="Arial"/>
                <w:sz w:val="22"/>
                <w:szCs w:val="22"/>
              </w:rPr>
            </w:pPr>
            <w:r w:rsidRPr="00CD0DFD">
              <w:rPr>
                <w:rFonts w:ascii="Arial" w:hAnsi="Arial" w:cs="Arial"/>
                <w:sz w:val="22"/>
                <w:szCs w:val="22"/>
              </w:rPr>
              <w:t xml:space="preserve">To contribute to extra-curricular activities in order to provide further opportunities for students’ social and cultural development. </w:t>
            </w:r>
          </w:p>
          <w:p w14:paraId="002E4A96" w14:textId="77777777" w:rsidR="00DD76F1" w:rsidRPr="00CD0DFD" w:rsidRDefault="00DD76F1" w:rsidP="00DD76F1">
            <w:pPr>
              <w:numPr>
                <w:ilvl w:val="0"/>
                <w:numId w:val="3"/>
              </w:numPr>
              <w:jc w:val="both"/>
              <w:rPr>
                <w:rFonts w:ascii="Arial" w:hAnsi="Arial" w:cs="Arial"/>
                <w:sz w:val="22"/>
                <w:szCs w:val="22"/>
              </w:rPr>
            </w:pPr>
            <w:r w:rsidRPr="00CD0DFD">
              <w:rPr>
                <w:rFonts w:ascii="Arial" w:hAnsi="Arial" w:cs="Arial"/>
                <w:sz w:val="22"/>
                <w:szCs w:val="22"/>
              </w:rPr>
              <w:t xml:space="preserve">To maintain confidentiality at all times in respect of school-related matters and to prevent disclosure of confidential or sensitive information. </w:t>
            </w:r>
          </w:p>
          <w:p w14:paraId="0AF006FB" w14:textId="77777777" w:rsidR="00DD76F1" w:rsidRPr="00CD0DFD" w:rsidRDefault="00DD76F1" w:rsidP="00DD76F1">
            <w:pPr>
              <w:numPr>
                <w:ilvl w:val="0"/>
                <w:numId w:val="3"/>
              </w:numPr>
              <w:jc w:val="both"/>
              <w:rPr>
                <w:rFonts w:ascii="Arial" w:hAnsi="Arial" w:cs="Arial"/>
                <w:sz w:val="22"/>
                <w:szCs w:val="22"/>
              </w:rPr>
            </w:pPr>
            <w:r w:rsidRPr="00CD0DFD">
              <w:rPr>
                <w:rFonts w:ascii="Arial" w:hAnsi="Arial" w:cs="Arial"/>
                <w:sz w:val="22"/>
                <w:szCs w:val="22"/>
              </w:rPr>
              <w:t>To attend Learning Support department meetings.</w:t>
            </w:r>
          </w:p>
          <w:p w14:paraId="35487E4A" w14:textId="77777777" w:rsidR="00DD76F1" w:rsidRPr="00CD0DFD" w:rsidRDefault="00DD76F1" w:rsidP="00DD76F1">
            <w:pPr>
              <w:numPr>
                <w:ilvl w:val="0"/>
                <w:numId w:val="3"/>
              </w:numPr>
              <w:jc w:val="both"/>
              <w:rPr>
                <w:rFonts w:ascii="Arial" w:hAnsi="Arial" w:cs="Arial"/>
                <w:sz w:val="22"/>
                <w:szCs w:val="22"/>
              </w:rPr>
            </w:pPr>
            <w:r w:rsidRPr="00CD0DFD">
              <w:rPr>
                <w:rFonts w:ascii="Arial" w:hAnsi="Arial" w:cs="Arial"/>
                <w:sz w:val="22"/>
                <w:szCs w:val="22"/>
              </w:rPr>
              <w:t>To attend relevant in-service training.</w:t>
            </w:r>
          </w:p>
        </w:tc>
      </w:tr>
      <w:tr w:rsidR="00DD76F1" w:rsidRPr="00CD0DFD" w14:paraId="1F587E8C" w14:textId="77777777" w:rsidTr="009A5867">
        <w:trPr>
          <w:cantSplit/>
        </w:trPr>
        <w:tc>
          <w:tcPr>
            <w:tcW w:w="2160" w:type="dxa"/>
          </w:tcPr>
          <w:p w14:paraId="59213E4E"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 xml:space="preserve">General Duties: </w:t>
            </w:r>
          </w:p>
        </w:tc>
        <w:tc>
          <w:tcPr>
            <w:tcW w:w="7560" w:type="dxa"/>
          </w:tcPr>
          <w:p w14:paraId="6B6025AD" w14:textId="77777777" w:rsidR="00DD76F1" w:rsidRPr="00CD0DFD" w:rsidRDefault="00DD76F1" w:rsidP="00DD76F1">
            <w:pPr>
              <w:numPr>
                <w:ilvl w:val="0"/>
                <w:numId w:val="4"/>
              </w:numPr>
              <w:jc w:val="both"/>
              <w:rPr>
                <w:rFonts w:ascii="Arial" w:hAnsi="Arial" w:cs="Arial"/>
                <w:sz w:val="22"/>
                <w:szCs w:val="22"/>
              </w:rPr>
            </w:pPr>
            <w:r w:rsidRPr="00CD0DFD">
              <w:rPr>
                <w:rFonts w:ascii="Arial" w:hAnsi="Arial" w:cs="Arial"/>
                <w:sz w:val="22"/>
                <w:szCs w:val="22"/>
              </w:rPr>
              <w:t>To attend staff meetings as required.</w:t>
            </w:r>
          </w:p>
          <w:p w14:paraId="62925AE7" w14:textId="77777777" w:rsidR="00C3736D" w:rsidRDefault="00DD76F1" w:rsidP="00DD76F1">
            <w:pPr>
              <w:numPr>
                <w:ilvl w:val="0"/>
                <w:numId w:val="4"/>
              </w:numPr>
              <w:jc w:val="both"/>
              <w:rPr>
                <w:rFonts w:ascii="Arial" w:hAnsi="Arial" w:cs="Arial"/>
                <w:sz w:val="22"/>
                <w:szCs w:val="22"/>
              </w:rPr>
            </w:pPr>
            <w:r w:rsidRPr="00CD0DFD">
              <w:rPr>
                <w:rFonts w:ascii="Arial" w:hAnsi="Arial" w:cs="Arial"/>
                <w:sz w:val="22"/>
                <w:szCs w:val="22"/>
              </w:rPr>
              <w:t xml:space="preserve">To be aware of the college Child Protection and Data Protection procedures relevant to the post. </w:t>
            </w:r>
          </w:p>
          <w:p w14:paraId="23B62FE7" w14:textId="77777777" w:rsidR="00DD76F1" w:rsidRPr="00CD0DFD" w:rsidRDefault="00C3736D" w:rsidP="00DD76F1">
            <w:pPr>
              <w:numPr>
                <w:ilvl w:val="0"/>
                <w:numId w:val="4"/>
              </w:numPr>
              <w:jc w:val="both"/>
              <w:rPr>
                <w:rFonts w:ascii="Arial" w:hAnsi="Arial" w:cs="Arial"/>
                <w:sz w:val="22"/>
                <w:szCs w:val="22"/>
              </w:rPr>
            </w:pPr>
            <w:r w:rsidRPr="00492196">
              <w:rPr>
                <w:rFonts w:ascii="Arial" w:hAnsi="Arial" w:cs="Arial"/>
                <w:sz w:val="22"/>
                <w:szCs w:val="22"/>
              </w:rPr>
              <w:t>To assist with the running of Learning Support Homework Club</w:t>
            </w:r>
            <w:r w:rsidR="00827B1F" w:rsidRPr="00492196">
              <w:rPr>
                <w:rFonts w:ascii="Arial" w:hAnsi="Arial" w:cs="Arial"/>
                <w:sz w:val="22"/>
                <w:szCs w:val="22"/>
              </w:rPr>
              <w:t xml:space="preserve"> </w:t>
            </w:r>
            <w:r w:rsidR="007454BA" w:rsidRPr="00492196">
              <w:rPr>
                <w:rFonts w:ascii="Arial" w:hAnsi="Arial" w:cs="Arial"/>
                <w:sz w:val="22"/>
                <w:szCs w:val="22"/>
              </w:rPr>
              <w:t xml:space="preserve">once a </w:t>
            </w:r>
            <w:r w:rsidR="00827B1F" w:rsidRPr="00492196">
              <w:rPr>
                <w:rFonts w:ascii="Arial" w:hAnsi="Arial" w:cs="Arial"/>
                <w:sz w:val="22"/>
                <w:szCs w:val="22"/>
              </w:rPr>
              <w:t>week.</w:t>
            </w:r>
            <w:r w:rsidR="00DD76F1" w:rsidRPr="00CD0DFD">
              <w:rPr>
                <w:rFonts w:ascii="Arial" w:hAnsi="Arial" w:cs="Arial"/>
                <w:sz w:val="22"/>
                <w:szCs w:val="22"/>
              </w:rPr>
              <w:t xml:space="preserve"> </w:t>
            </w:r>
          </w:p>
        </w:tc>
      </w:tr>
      <w:tr w:rsidR="00DD76F1" w:rsidRPr="00CD0DFD" w14:paraId="6AB34D04" w14:textId="77777777" w:rsidTr="009A5867">
        <w:tblPrEx>
          <w:tblLook w:val="0000" w:firstRow="0" w:lastRow="0" w:firstColumn="0" w:lastColumn="0" w:noHBand="0" w:noVBand="0"/>
        </w:tblPrEx>
        <w:trPr>
          <w:cantSplit/>
        </w:trPr>
        <w:tc>
          <w:tcPr>
            <w:tcW w:w="9720" w:type="dxa"/>
            <w:gridSpan w:val="2"/>
            <w:tcBorders>
              <w:bottom w:val="nil"/>
            </w:tcBorders>
          </w:tcPr>
          <w:p w14:paraId="20FB7B3B" w14:textId="77777777" w:rsidR="00DD76F1" w:rsidRPr="00CD0DFD" w:rsidRDefault="00DD76F1" w:rsidP="00DD76F1">
            <w:pPr>
              <w:jc w:val="both"/>
              <w:rPr>
                <w:rFonts w:ascii="Arial" w:hAnsi="Arial" w:cs="Arial"/>
                <w:b/>
                <w:sz w:val="22"/>
                <w:szCs w:val="22"/>
              </w:rPr>
            </w:pPr>
            <w:r w:rsidRPr="00CD0DFD">
              <w:rPr>
                <w:rFonts w:ascii="Arial" w:hAnsi="Arial" w:cs="Arial"/>
                <w:b/>
                <w:sz w:val="22"/>
                <w:szCs w:val="22"/>
              </w:rPr>
              <w:t>Other Specific Duties:</w:t>
            </w:r>
          </w:p>
        </w:tc>
      </w:tr>
      <w:tr w:rsidR="00DD76F1" w:rsidRPr="00CD0DFD" w14:paraId="443F9635" w14:textId="77777777" w:rsidTr="00CD0DFD">
        <w:tblPrEx>
          <w:tblLook w:val="0000" w:firstRow="0" w:lastRow="0" w:firstColumn="0" w:lastColumn="0" w:noHBand="0" w:noVBand="0"/>
        </w:tblPrEx>
        <w:trPr>
          <w:cantSplit/>
          <w:trHeight w:val="80"/>
        </w:trPr>
        <w:tc>
          <w:tcPr>
            <w:tcW w:w="9720" w:type="dxa"/>
            <w:gridSpan w:val="2"/>
            <w:tcBorders>
              <w:top w:val="nil"/>
              <w:bottom w:val="single" w:sz="6" w:space="0" w:color="auto"/>
            </w:tcBorders>
          </w:tcPr>
          <w:p w14:paraId="7B9E7056" w14:textId="77777777" w:rsidR="00DD76F1" w:rsidRPr="00CD0DFD" w:rsidRDefault="00DD76F1" w:rsidP="00DD76F1">
            <w:pPr>
              <w:jc w:val="both"/>
              <w:rPr>
                <w:rFonts w:ascii="Arial" w:hAnsi="Arial" w:cs="Arial"/>
                <w:sz w:val="22"/>
                <w:szCs w:val="22"/>
              </w:rPr>
            </w:pPr>
            <w:r w:rsidRPr="00CD0DFD">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084883F0" w14:textId="77777777" w:rsidR="00DD76F1" w:rsidRPr="00CD0DFD" w:rsidRDefault="00DD76F1" w:rsidP="00DD76F1">
            <w:pPr>
              <w:jc w:val="both"/>
              <w:rPr>
                <w:rFonts w:ascii="Arial" w:hAnsi="Arial" w:cs="Arial"/>
                <w:sz w:val="22"/>
                <w:szCs w:val="22"/>
              </w:rPr>
            </w:pPr>
          </w:p>
          <w:p w14:paraId="60FA48DB" w14:textId="77777777" w:rsidR="00DD76F1" w:rsidRPr="00CD0DFD" w:rsidRDefault="00DD76F1" w:rsidP="00DD76F1">
            <w:pPr>
              <w:jc w:val="both"/>
              <w:rPr>
                <w:rFonts w:ascii="Arial" w:hAnsi="Arial" w:cs="Arial"/>
                <w:sz w:val="22"/>
                <w:szCs w:val="22"/>
              </w:rPr>
            </w:pPr>
            <w:r w:rsidRPr="00CD0DFD">
              <w:rPr>
                <w:rFonts w:ascii="Arial" w:hAnsi="Arial" w:cs="Arial"/>
                <w:sz w:val="22"/>
                <w:szCs w:val="22"/>
              </w:rPr>
              <w:t>Employees are expected to be courteous to colleagues and provide a welcoming environment to visitors and telephone callers.</w:t>
            </w:r>
          </w:p>
          <w:p w14:paraId="7CC9DC03" w14:textId="77777777" w:rsidR="00DD76F1" w:rsidRPr="00CD0DFD" w:rsidRDefault="00DD76F1" w:rsidP="00DD76F1">
            <w:pPr>
              <w:jc w:val="both"/>
              <w:rPr>
                <w:rFonts w:ascii="Arial" w:hAnsi="Arial" w:cs="Arial"/>
                <w:sz w:val="22"/>
                <w:szCs w:val="22"/>
              </w:rPr>
            </w:pPr>
          </w:p>
          <w:p w14:paraId="670A52DA" w14:textId="77777777" w:rsidR="00DD76F1" w:rsidRPr="00CD0DFD" w:rsidRDefault="00DD76F1" w:rsidP="00DD76F1">
            <w:pPr>
              <w:jc w:val="both"/>
              <w:rPr>
                <w:rFonts w:ascii="Arial" w:hAnsi="Arial" w:cs="Arial"/>
                <w:sz w:val="22"/>
                <w:szCs w:val="22"/>
              </w:rPr>
            </w:pPr>
            <w:r w:rsidRPr="00CD0DFD">
              <w:rPr>
                <w:rFonts w:ascii="Arial" w:hAnsi="Arial" w:cs="Arial"/>
                <w:sz w:val="22"/>
                <w:szCs w:val="22"/>
              </w:rPr>
              <w:t xml:space="preserve">The school will </w:t>
            </w:r>
            <w:proofErr w:type="spellStart"/>
            <w:r w:rsidRPr="00CD0DFD">
              <w:rPr>
                <w:rFonts w:ascii="Arial" w:hAnsi="Arial" w:cs="Arial"/>
                <w:sz w:val="22"/>
                <w:szCs w:val="22"/>
              </w:rPr>
              <w:t>endeavour</w:t>
            </w:r>
            <w:proofErr w:type="spellEnd"/>
            <w:r w:rsidRPr="00CD0DFD">
              <w:rPr>
                <w:rFonts w:ascii="Arial" w:hAnsi="Arial" w:cs="Arial"/>
                <w:sz w:val="22"/>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p w14:paraId="12196777" w14:textId="77777777" w:rsidR="00DD76F1" w:rsidRPr="00CD0DFD" w:rsidRDefault="00DD76F1" w:rsidP="00DD76F1">
            <w:pPr>
              <w:jc w:val="both"/>
              <w:rPr>
                <w:rFonts w:ascii="Arial" w:hAnsi="Arial" w:cs="Arial"/>
                <w:sz w:val="22"/>
                <w:szCs w:val="22"/>
              </w:rPr>
            </w:pPr>
          </w:p>
          <w:p w14:paraId="73A2F3C7" w14:textId="77777777" w:rsidR="00DD76F1" w:rsidRPr="00CD0DFD" w:rsidRDefault="00DD76F1" w:rsidP="00DD76F1">
            <w:pPr>
              <w:jc w:val="both"/>
              <w:rPr>
                <w:rFonts w:ascii="Arial" w:hAnsi="Arial" w:cs="Arial"/>
                <w:sz w:val="22"/>
                <w:szCs w:val="22"/>
              </w:rPr>
            </w:pPr>
            <w:r w:rsidRPr="00CD0DFD">
              <w:rPr>
                <w:rFonts w:ascii="Arial" w:hAnsi="Arial" w:cs="Arial"/>
                <w:sz w:val="22"/>
                <w:szCs w:val="22"/>
              </w:rPr>
              <w:t>This job description is current at the date shown, but, in consultation with you, may be changed by the Headteacher to reflect or anticipate changes in the job commensurate with the grade and job title.</w:t>
            </w:r>
          </w:p>
          <w:p w14:paraId="4D6F184C" w14:textId="77777777" w:rsidR="00DD76F1" w:rsidRPr="00CD0DFD" w:rsidRDefault="00DD76F1" w:rsidP="00DD76F1">
            <w:pPr>
              <w:jc w:val="both"/>
              <w:rPr>
                <w:rFonts w:ascii="Arial" w:hAnsi="Arial" w:cs="Arial"/>
                <w:sz w:val="22"/>
                <w:szCs w:val="22"/>
              </w:rPr>
            </w:pPr>
          </w:p>
          <w:p w14:paraId="3A03F0F4" w14:textId="153B7867" w:rsidR="00DD76F1" w:rsidRPr="00CD0DFD" w:rsidRDefault="00DD76F1" w:rsidP="00DD76F1">
            <w:pPr>
              <w:jc w:val="both"/>
              <w:rPr>
                <w:rFonts w:ascii="Arial" w:hAnsi="Arial" w:cs="Arial"/>
                <w:sz w:val="22"/>
                <w:szCs w:val="22"/>
              </w:rPr>
            </w:pPr>
            <w:r w:rsidRPr="00CD0DFD">
              <w:rPr>
                <w:rFonts w:ascii="Arial" w:hAnsi="Arial" w:cs="Arial"/>
                <w:sz w:val="22"/>
                <w:szCs w:val="22"/>
              </w:rPr>
              <w:t xml:space="preserve">Date: </w:t>
            </w:r>
            <w:r w:rsidRPr="00CD0DFD">
              <w:rPr>
                <w:rFonts w:ascii="Arial" w:hAnsi="Arial" w:cs="Arial"/>
                <w:sz w:val="22"/>
                <w:szCs w:val="22"/>
              </w:rPr>
              <w:fldChar w:fldCharType="begin"/>
            </w:r>
            <w:r w:rsidRPr="00CD0DFD">
              <w:rPr>
                <w:rFonts w:ascii="Arial" w:hAnsi="Arial" w:cs="Arial"/>
                <w:sz w:val="22"/>
                <w:szCs w:val="22"/>
              </w:rPr>
              <w:instrText xml:space="preserve"> DATE \@ "MMMM yy" </w:instrText>
            </w:r>
            <w:r w:rsidRPr="00CD0DFD">
              <w:rPr>
                <w:rFonts w:ascii="Arial" w:hAnsi="Arial" w:cs="Arial"/>
                <w:sz w:val="22"/>
                <w:szCs w:val="22"/>
              </w:rPr>
              <w:fldChar w:fldCharType="separate"/>
            </w:r>
            <w:r w:rsidR="00F95D34">
              <w:rPr>
                <w:rFonts w:ascii="Arial" w:hAnsi="Arial" w:cs="Arial"/>
                <w:noProof/>
                <w:sz w:val="22"/>
                <w:szCs w:val="22"/>
              </w:rPr>
              <w:t>January 25</w:t>
            </w:r>
            <w:r w:rsidRPr="00CD0DFD">
              <w:rPr>
                <w:rFonts w:ascii="Arial" w:hAnsi="Arial" w:cs="Arial"/>
                <w:sz w:val="22"/>
                <w:szCs w:val="22"/>
              </w:rPr>
              <w:fldChar w:fldCharType="end"/>
            </w:r>
          </w:p>
        </w:tc>
      </w:tr>
    </w:tbl>
    <w:p w14:paraId="567259BA" w14:textId="77777777" w:rsidR="00DD76F1" w:rsidRDefault="00DD76F1" w:rsidP="00DD76F1">
      <w:pPr>
        <w:jc w:val="both"/>
        <w:rPr>
          <w:rFonts w:ascii="Tahoma" w:hAnsi="Tahoma" w:cs="Tahoma"/>
          <w:sz w:val="22"/>
          <w:szCs w:val="22"/>
        </w:rPr>
      </w:pPr>
    </w:p>
    <w:p w14:paraId="7BE912AD" w14:textId="77777777" w:rsidR="00A10770" w:rsidRDefault="00A10770" w:rsidP="00DD76F1">
      <w:pPr>
        <w:jc w:val="both"/>
        <w:rPr>
          <w:rFonts w:ascii="Tahoma" w:hAnsi="Tahoma" w:cs="Tahoma"/>
          <w:sz w:val="22"/>
          <w:szCs w:val="22"/>
        </w:rPr>
      </w:pPr>
    </w:p>
    <w:p w14:paraId="377E7C72" w14:textId="77777777" w:rsidR="00A10770" w:rsidRPr="00557A00" w:rsidRDefault="00492196" w:rsidP="00A10770">
      <w:pPr>
        <w:pStyle w:val="BodyText"/>
        <w:jc w:val="both"/>
        <w:rPr>
          <w:rFonts w:ascii="Arial" w:hAnsi="Arial" w:cs="Arial"/>
          <w:b/>
          <w:sz w:val="22"/>
          <w:szCs w:val="22"/>
        </w:rPr>
      </w:pPr>
      <w:r>
        <w:rPr>
          <w:rFonts w:ascii="Arial" w:hAnsi="Arial" w:cs="Arial"/>
          <w:b/>
          <w:sz w:val="28"/>
          <w:szCs w:val="28"/>
        </w:rPr>
        <w:t>Experienced Teaching</w:t>
      </w:r>
      <w:r w:rsidR="00A10770" w:rsidRPr="00557A00">
        <w:rPr>
          <w:rFonts w:ascii="Arial" w:hAnsi="Arial" w:cs="Arial"/>
          <w:b/>
          <w:sz w:val="28"/>
          <w:szCs w:val="28"/>
        </w:rPr>
        <w:t xml:space="preserve"> Assistant Person Specification</w:t>
      </w:r>
    </w:p>
    <w:p w14:paraId="0A78F629" w14:textId="77777777" w:rsidR="00A10770" w:rsidRPr="00557A00" w:rsidRDefault="00A10770" w:rsidP="00A10770">
      <w:pPr>
        <w:jc w:val="center"/>
        <w:rPr>
          <w:rFonts w:ascii="Arial" w:hAnsi="Arial" w:cs="Arial"/>
          <w:b/>
          <w:sz w:val="22"/>
          <w:szCs w:val="22"/>
        </w:rPr>
      </w:pP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064"/>
        <w:gridCol w:w="4178"/>
      </w:tblGrid>
      <w:tr w:rsidR="00A10770" w:rsidRPr="00557A00" w14:paraId="381760AC" w14:textId="77777777" w:rsidTr="00A668E0">
        <w:tc>
          <w:tcPr>
            <w:tcW w:w="1809" w:type="dxa"/>
          </w:tcPr>
          <w:p w14:paraId="5D884714" w14:textId="77777777" w:rsidR="00A10770" w:rsidRPr="00557A00" w:rsidRDefault="00A10770" w:rsidP="00A668E0">
            <w:pPr>
              <w:rPr>
                <w:rFonts w:ascii="Arial" w:hAnsi="Arial" w:cs="Arial"/>
                <w:b/>
                <w:sz w:val="22"/>
                <w:szCs w:val="22"/>
              </w:rPr>
            </w:pPr>
            <w:r w:rsidRPr="00557A00">
              <w:rPr>
                <w:rFonts w:ascii="Arial" w:hAnsi="Arial" w:cs="Arial"/>
                <w:b/>
                <w:sz w:val="22"/>
                <w:szCs w:val="22"/>
              </w:rPr>
              <w:t xml:space="preserve">Area </w:t>
            </w:r>
          </w:p>
        </w:tc>
        <w:tc>
          <w:tcPr>
            <w:tcW w:w="4064" w:type="dxa"/>
          </w:tcPr>
          <w:p w14:paraId="501BAF58" w14:textId="77777777" w:rsidR="00A10770" w:rsidRPr="00557A00" w:rsidRDefault="00A10770" w:rsidP="00A668E0">
            <w:pPr>
              <w:rPr>
                <w:rFonts w:ascii="Arial" w:hAnsi="Arial" w:cs="Arial"/>
                <w:b/>
                <w:sz w:val="22"/>
                <w:szCs w:val="22"/>
              </w:rPr>
            </w:pPr>
            <w:r w:rsidRPr="00557A00">
              <w:rPr>
                <w:rFonts w:ascii="Arial" w:hAnsi="Arial" w:cs="Arial"/>
                <w:b/>
                <w:sz w:val="22"/>
                <w:szCs w:val="22"/>
              </w:rPr>
              <w:t>Essential</w:t>
            </w:r>
          </w:p>
        </w:tc>
        <w:tc>
          <w:tcPr>
            <w:tcW w:w="4178" w:type="dxa"/>
          </w:tcPr>
          <w:p w14:paraId="51229E15" w14:textId="77777777" w:rsidR="00A10770" w:rsidRPr="00557A00" w:rsidRDefault="00A10770" w:rsidP="00A668E0">
            <w:pPr>
              <w:rPr>
                <w:rFonts w:ascii="Arial" w:hAnsi="Arial" w:cs="Arial"/>
                <w:b/>
                <w:sz w:val="22"/>
                <w:szCs w:val="22"/>
              </w:rPr>
            </w:pPr>
            <w:r w:rsidRPr="00557A00">
              <w:rPr>
                <w:rFonts w:ascii="Arial" w:hAnsi="Arial" w:cs="Arial"/>
                <w:b/>
                <w:sz w:val="22"/>
                <w:szCs w:val="22"/>
              </w:rPr>
              <w:t>Desirable</w:t>
            </w:r>
          </w:p>
        </w:tc>
      </w:tr>
      <w:tr w:rsidR="00A10770" w:rsidRPr="00557A00" w14:paraId="2813C200" w14:textId="77777777" w:rsidTr="00A668E0">
        <w:tc>
          <w:tcPr>
            <w:tcW w:w="1809" w:type="dxa"/>
          </w:tcPr>
          <w:p w14:paraId="73E4868A" w14:textId="77777777" w:rsidR="00A10770" w:rsidRPr="00557A00" w:rsidRDefault="00A10770" w:rsidP="00A668E0">
            <w:pPr>
              <w:rPr>
                <w:rFonts w:ascii="Arial" w:hAnsi="Arial" w:cs="Arial"/>
                <w:b/>
                <w:sz w:val="22"/>
                <w:szCs w:val="22"/>
              </w:rPr>
            </w:pPr>
            <w:r w:rsidRPr="00557A00">
              <w:rPr>
                <w:rFonts w:ascii="Arial" w:hAnsi="Arial" w:cs="Arial"/>
                <w:b/>
                <w:sz w:val="22"/>
                <w:szCs w:val="22"/>
              </w:rPr>
              <w:t>Qualifications</w:t>
            </w:r>
          </w:p>
        </w:tc>
        <w:tc>
          <w:tcPr>
            <w:tcW w:w="4064" w:type="dxa"/>
          </w:tcPr>
          <w:p w14:paraId="210A5718" w14:textId="77777777" w:rsidR="00A10770" w:rsidRDefault="00A10770" w:rsidP="00A10770">
            <w:pPr>
              <w:numPr>
                <w:ilvl w:val="0"/>
                <w:numId w:val="6"/>
              </w:numPr>
              <w:rPr>
                <w:rFonts w:ascii="Arial" w:hAnsi="Arial" w:cs="Arial"/>
                <w:sz w:val="22"/>
                <w:szCs w:val="22"/>
              </w:rPr>
            </w:pPr>
            <w:r w:rsidRPr="00557A00">
              <w:rPr>
                <w:rFonts w:ascii="Arial" w:hAnsi="Arial" w:cs="Arial"/>
                <w:sz w:val="22"/>
                <w:szCs w:val="22"/>
              </w:rPr>
              <w:t>5 GCSE’s including English and Maths or other equivalent qualifications</w:t>
            </w:r>
          </w:p>
          <w:p w14:paraId="24BBEA0B" w14:textId="77777777" w:rsidR="00E42AEA" w:rsidRPr="00557A00" w:rsidRDefault="00E42AEA" w:rsidP="00A10770">
            <w:pPr>
              <w:numPr>
                <w:ilvl w:val="0"/>
                <w:numId w:val="6"/>
              </w:numPr>
              <w:rPr>
                <w:rFonts w:ascii="Arial" w:hAnsi="Arial" w:cs="Arial"/>
                <w:sz w:val="22"/>
                <w:szCs w:val="22"/>
              </w:rPr>
            </w:pPr>
            <w:r>
              <w:rPr>
                <w:rFonts w:ascii="Arial" w:hAnsi="Arial" w:cs="Arial"/>
                <w:sz w:val="22"/>
                <w:szCs w:val="22"/>
              </w:rPr>
              <w:t xml:space="preserve">ELSA </w:t>
            </w:r>
            <w:r w:rsidR="008D297A">
              <w:rPr>
                <w:rFonts w:ascii="Arial" w:hAnsi="Arial" w:cs="Arial"/>
                <w:sz w:val="22"/>
                <w:szCs w:val="22"/>
              </w:rPr>
              <w:t>qualification required</w:t>
            </w:r>
          </w:p>
          <w:p w14:paraId="580E75EC" w14:textId="77777777" w:rsidR="00A10770" w:rsidRPr="00557A00" w:rsidRDefault="00A10770" w:rsidP="00A668E0">
            <w:pPr>
              <w:rPr>
                <w:rFonts w:ascii="Arial" w:hAnsi="Arial" w:cs="Arial"/>
                <w:sz w:val="22"/>
                <w:szCs w:val="22"/>
              </w:rPr>
            </w:pPr>
          </w:p>
        </w:tc>
        <w:tc>
          <w:tcPr>
            <w:tcW w:w="4178" w:type="dxa"/>
          </w:tcPr>
          <w:p w14:paraId="3DCEB4FA" w14:textId="77777777" w:rsidR="00A10770" w:rsidRPr="00557A00" w:rsidRDefault="00A10770" w:rsidP="00A10770">
            <w:pPr>
              <w:numPr>
                <w:ilvl w:val="0"/>
                <w:numId w:val="6"/>
              </w:numPr>
              <w:rPr>
                <w:rFonts w:ascii="Arial" w:hAnsi="Arial" w:cs="Arial"/>
                <w:sz w:val="22"/>
                <w:szCs w:val="22"/>
              </w:rPr>
            </w:pPr>
            <w:r w:rsidRPr="00557A00">
              <w:rPr>
                <w:rFonts w:ascii="Arial" w:hAnsi="Arial" w:cs="Arial"/>
                <w:sz w:val="22"/>
                <w:szCs w:val="22"/>
              </w:rPr>
              <w:t>Further relevant qualifications related to the advertised post</w:t>
            </w:r>
          </w:p>
          <w:p w14:paraId="3E01B748" w14:textId="77777777" w:rsidR="00A10770" w:rsidRPr="00557A00" w:rsidRDefault="00A10770" w:rsidP="00A668E0">
            <w:pPr>
              <w:rPr>
                <w:rFonts w:ascii="Arial" w:hAnsi="Arial" w:cs="Arial"/>
                <w:sz w:val="22"/>
                <w:szCs w:val="22"/>
              </w:rPr>
            </w:pPr>
          </w:p>
          <w:p w14:paraId="62E1248A" w14:textId="77777777" w:rsidR="00A10770" w:rsidRPr="00557A00" w:rsidRDefault="00A10770" w:rsidP="00A668E0">
            <w:pPr>
              <w:ind w:left="360"/>
              <w:rPr>
                <w:rFonts w:ascii="Arial" w:hAnsi="Arial" w:cs="Arial"/>
                <w:sz w:val="22"/>
                <w:szCs w:val="22"/>
              </w:rPr>
            </w:pPr>
            <w:r w:rsidRPr="00557A00">
              <w:rPr>
                <w:rFonts w:ascii="Arial" w:hAnsi="Arial" w:cs="Arial"/>
                <w:sz w:val="22"/>
                <w:szCs w:val="22"/>
              </w:rPr>
              <w:t>For applicants with degree level qualifications, the role offers an excellent opportunity to gain in-school experience prior to applying for teacher training courses</w:t>
            </w:r>
          </w:p>
          <w:p w14:paraId="7243A4BC" w14:textId="77777777" w:rsidR="00A10770" w:rsidRPr="00557A00" w:rsidRDefault="00A10770" w:rsidP="00A668E0">
            <w:pPr>
              <w:rPr>
                <w:rFonts w:ascii="Arial" w:hAnsi="Arial" w:cs="Arial"/>
                <w:i/>
                <w:sz w:val="22"/>
                <w:szCs w:val="22"/>
              </w:rPr>
            </w:pPr>
          </w:p>
        </w:tc>
      </w:tr>
      <w:tr w:rsidR="00A10770" w:rsidRPr="00557A00" w14:paraId="0AAE1ABF" w14:textId="77777777" w:rsidTr="00A668E0">
        <w:tc>
          <w:tcPr>
            <w:tcW w:w="1809" w:type="dxa"/>
          </w:tcPr>
          <w:p w14:paraId="19063DAA" w14:textId="77777777" w:rsidR="00A10770" w:rsidRPr="00557A00" w:rsidRDefault="00A10770" w:rsidP="00A668E0">
            <w:pPr>
              <w:rPr>
                <w:rFonts w:ascii="Arial" w:hAnsi="Arial" w:cs="Arial"/>
                <w:b/>
                <w:sz w:val="22"/>
                <w:szCs w:val="22"/>
              </w:rPr>
            </w:pPr>
            <w:r w:rsidRPr="00557A00">
              <w:rPr>
                <w:rFonts w:ascii="Arial" w:hAnsi="Arial" w:cs="Arial"/>
                <w:b/>
                <w:sz w:val="22"/>
                <w:szCs w:val="22"/>
              </w:rPr>
              <w:t xml:space="preserve">Professional </w:t>
            </w:r>
          </w:p>
          <w:p w14:paraId="1F78570F" w14:textId="77777777" w:rsidR="00A10770" w:rsidRPr="00557A00" w:rsidRDefault="00A10770" w:rsidP="00A668E0">
            <w:pPr>
              <w:rPr>
                <w:rFonts w:ascii="Arial" w:hAnsi="Arial" w:cs="Arial"/>
                <w:b/>
                <w:sz w:val="22"/>
                <w:szCs w:val="22"/>
              </w:rPr>
            </w:pPr>
            <w:r w:rsidRPr="00557A00">
              <w:rPr>
                <w:rFonts w:ascii="Arial" w:hAnsi="Arial" w:cs="Arial"/>
                <w:b/>
                <w:sz w:val="22"/>
                <w:szCs w:val="22"/>
              </w:rPr>
              <w:t>Development</w:t>
            </w:r>
          </w:p>
        </w:tc>
        <w:tc>
          <w:tcPr>
            <w:tcW w:w="4064" w:type="dxa"/>
          </w:tcPr>
          <w:p w14:paraId="66B0AC0B" w14:textId="77777777" w:rsidR="00A10770" w:rsidRPr="00557A00" w:rsidRDefault="00A10770" w:rsidP="00A10770">
            <w:pPr>
              <w:numPr>
                <w:ilvl w:val="0"/>
                <w:numId w:val="7"/>
              </w:numPr>
              <w:rPr>
                <w:rFonts w:ascii="Arial" w:hAnsi="Arial" w:cs="Arial"/>
                <w:sz w:val="22"/>
                <w:szCs w:val="22"/>
              </w:rPr>
            </w:pPr>
            <w:r w:rsidRPr="00557A00">
              <w:rPr>
                <w:rFonts w:ascii="Arial" w:hAnsi="Arial" w:cs="Arial"/>
                <w:sz w:val="22"/>
                <w:szCs w:val="22"/>
              </w:rPr>
              <w:t>Evidence of further professional development undertaken in current post</w:t>
            </w:r>
          </w:p>
          <w:p w14:paraId="22C51AC8" w14:textId="77777777" w:rsidR="00A10770" w:rsidRPr="00557A00" w:rsidRDefault="00A10770" w:rsidP="00A668E0">
            <w:pPr>
              <w:rPr>
                <w:rFonts w:ascii="Arial" w:hAnsi="Arial" w:cs="Arial"/>
                <w:sz w:val="22"/>
                <w:szCs w:val="22"/>
              </w:rPr>
            </w:pPr>
          </w:p>
        </w:tc>
        <w:tc>
          <w:tcPr>
            <w:tcW w:w="4178" w:type="dxa"/>
          </w:tcPr>
          <w:p w14:paraId="7EA13D00" w14:textId="77777777" w:rsidR="00A10770" w:rsidRPr="00557A00" w:rsidRDefault="00A10770" w:rsidP="00A10770">
            <w:pPr>
              <w:numPr>
                <w:ilvl w:val="0"/>
                <w:numId w:val="6"/>
              </w:numPr>
              <w:rPr>
                <w:rFonts w:ascii="Arial" w:hAnsi="Arial" w:cs="Arial"/>
                <w:sz w:val="22"/>
                <w:szCs w:val="22"/>
              </w:rPr>
            </w:pPr>
            <w:r w:rsidRPr="00557A00">
              <w:rPr>
                <w:rFonts w:ascii="Arial" w:hAnsi="Arial" w:cs="Arial"/>
                <w:sz w:val="22"/>
                <w:szCs w:val="22"/>
              </w:rPr>
              <w:t>Evidence of relevant INSET undertaken in a school environment</w:t>
            </w:r>
          </w:p>
        </w:tc>
      </w:tr>
      <w:tr w:rsidR="00A10770" w:rsidRPr="00557A00" w14:paraId="545E67CF" w14:textId="77777777" w:rsidTr="00A668E0">
        <w:tc>
          <w:tcPr>
            <w:tcW w:w="1809" w:type="dxa"/>
          </w:tcPr>
          <w:p w14:paraId="5444BAAC" w14:textId="77777777" w:rsidR="00A10770" w:rsidRPr="00557A00" w:rsidRDefault="00A10770" w:rsidP="00A668E0">
            <w:pPr>
              <w:rPr>
                <w:rFonts w:ascii="Arial" w:hAnsi="Arial" w:cs="Arial"/>
                <w:b/>
                <w:sz w:val="22"/>
                <w:szCs w:val="22"/>
              </w:rPr>
            </w:pPr>
            <w:r w:rsidRPr="00557A00">
              <w:rPr>
                <w:rFonts w:ascii="Arial" w:hAnsi="Arial" w:cs="Arial"/>
                <w:b/>
                <w:sz w:val="22"/>
                <w:szCs w:val="22"/>
              </w:rPr>
              <w:t>Experience</w:t>
            </w:r>
          </w:p>
        </w:tc>
        <w:tc>
          <w:tcPr>
            <w:tcW w:w="4064" w:type="dxa"/>
          </w:tcPr>
          <w:p w14:paraId="6BBA358B" w14:textId="77777777" w:rsidR="00A10770" w:rsidRPr="00557A00" w:rsidRDefault="00A10770" w:rsidP="00A10770">
            <w:pPr>
              <w:numPr>
                <w:ilvl w:val="0"/>
                <w:numId w:val="5"/>
              </w:numPr>
              <w:rPr>
                <w:rFonts w:ascii="Arial" w:hAnsi="Arial" w:cs="Arial"/>
                <w:sz w:val="22"/>
                <w:szCs w:val="22"/>
              </w:rPr>
            </w:pPr>
            <w:r w:rsidRPr="00557A00">
              <w:rPr>
                <w:rFonts w:ascii="Arial" w:hAnsi="Arial" w:cs="Arial"/>
                <w:sz w:val="22"/>
                <w:szCs w:val="22"/>
              </w:rPr>
              <w:t>Experience of working in a team</w:t>
            </w:r>
          </w:p>
          <w:p w14:paraId="61A50643" w14:textId="77777777" w:rsidR="00A10770" w:rsidRPr="00557A00" w:rsidRDefault="00A10770" w:rsidP="00A10770">
            <w:pPr>
              <w:numPr>
                <w:ilvl w:val="0"/>
                <w:numId w:val="5"/>
              </w:numPr>
              <w:rPr>
                <w:rFonts w:ascii="Arial" w:hAnsi="Arial" w:cs="Arial"/>
                <w:sz w:val="22"/>
                <w:szCs w:val="22"/>
              </w:rPr>
            </w:pPr>
            <w:r w:rsidRPr="00557A00">
              <w:rPr>
                <w:rFonts w:ascii="Arial" w:hAnsi="Arial" w:cs="Arial"/>
                <w:sz w:val="22"/>
                <w:szCs w:val="22"/>
              </w:rPr>
              <w:t xml:space="preserve">Previous experience of working with young people either in a paid or voluntary capacity </w:t>
            </w:r>
          </w:p>
        </w:tc>
        <w:tc>
          <w:tcPr>
            <w:tcW w:w="4178" w:type="dxa"/>
          </w:tcPr>
          <w:p w14:paraId="12EE206B" w14:textId="77777777" w:rsidR="00A10770" w:rsidRPr="00492196" w:rsidRDefault="00492196" w:rsidP="00492196">
            <w:pPr>
              <w:pStyle w:val="ListParagraph"/>
              <w:numPr>
                <w:ilvl w:val="0"/>
                <w:numId w:val="5"/>
              </w:numPr>
              <w:rPr>
                <w:rFonts w:ascii="Arial" w:hAnsi="Arial" w:cs="Arial"/>
                <w:sz w:val="22"/>
                <w:szCs w:val="22"/>
              </w:rPr>
            </w:pPr>
            <w:r w:rsidRPr="00492196">
              <w:rPr>
                <w:rFonts w:ascii="Arial" w:hAnsi="Arial" w:cs="Arial"/>
                <w:sz w:val="22"/>
                <w:szCs w:val="22"/>
              </w:rPr>
              <w:t xml:space="preserve">Experience of </w:t>
            </w:r>
            <w:r>
              <w:rPr>
                <w:rFonts w:ascii="Arial" w:hAnsi="Arial" w:cs="Arial"/>
                <w:sz w:val="22"/>
                <w:szCs w:val="22"/>
              </w:rPr>
              <w:t>leadership.</w:t>
            </w:r>
          </w:p>
        </w:tc>
      </w:tr>
      <w:tr w:rsidR="00A10770" w:rsidRPr="00557A00" w14:paraId="7B0AB15A" w14:textId="77777777" w:rsidTr="00A668E0">
        <w:tc>
          <w:tcPr>
            <w:tcW w:w="1809" w:type="dxa"/>
          </w:tcPr>
          <w:p w14:paraId="44C16038" w14:textId="77777777" w:rsidR="00A10770" w:rsidRPr="00557A00" w:rsidRDefault="00A10770" w:rsidP="00A668E0">
            <w:pPr>
              <w:rPr>
                <w:rFonts w:ascii="Arial" w:hAnsi="Arial" w:cs="Arial"/>
                <w:b/>
                <w:sz w:val="22"/>
                <w:szCs w:val="22"/>
              </w:rPr>
            </w:pPr>
            <w:r w:rsidRPr="00557A00">
              <w:rPr>
                <w:rFonts w:ascii="Arial" w:hAnsi="Arial" w:cs="Arial"/>
                <w:b/>
                <w:sz w:val="22"/>
                <w:szCs w:val="22"/>
              </w:rPr>
              <w:lastRenderedPageBreak/>
              <w:t>Knowledge and Skills</w:t>
            </w:r>
          </w:p>
        </w:tc>
        <w:tc>
          <w:tcPr>
            <w:tcW w:w="4064" w:type="dxa"/>
          </w:tcPr>
          <w:p w14:paraId="49950D06" w14:textId="77777777" w:rsidR="00A10770" w:rsidRPr="00557A00" w:rsidRDefault="00A10770" w:rsidP="00A10770">
            <w:pPr>
              <w:numPr>
                <w:ilvl w:val="0"/>
                <w:numId w:val="8"/>
              </w:numPr>
              <w:rPr>
                <w:rFonts w:ascii="Arial" w:hAnsi="Arial" w:cs="Arial"/>
                <w:sz w:val="22"/>
                <w:szCs w:val="22"/>
              </w:rPr>
            </w:pPr>
            <w:r w:rsidRPr="00557A00">
              <w:rPr>
                <w:rFonts w:ascii="Arial" w:hAnsi="Arial" w:cs="Arial"/>
                <w:sz w:val="22"/>
                <w:szCs w:val="22"/>
              </w:rPr>
              <w:t xml:space="preserve">Good communication skills including the ability to clarify and explain instructions clearly </w:t>
            </w:r>
          </w:p>
          <w:p w14:paraId="7621805C" w14:textId="77777777" w:rsidR="00A10770" w:rsidRPr="00557A00" w:rsidRDefault="00A10770" w:rsidP="00A10770">
            <w:pPr>
              <w:numPr>
                <w:ilvl w:val="0"/>
                <w:numId w:val="8"/>
              </w:numPr>
              <w:rPr>
                <w:rFonts w:ascii="Arial" w:hAnsi="Arial" w:cs="Arial"/>
                <w:sz w:val="22"/>
                <w:szCs w:val="22"/>
              </w:rPr>
            </w:pPr>
            <w:r w:rsidRPr="00557A00">
              <w:rPr>
                <w:rFonts w:ascii="Arial" w:hAnsi="Arial" w:cs="Arial"/>
                <w:sz w:val="22"/>
                <w:szCs w:val="22"/>
              </w:rPr>
              <w:t>Good literacy, numeracy and IT skills</w:t>
            </w:r>
          </w:p>
          <w:p w14:paraId="7E4639D0" w14:textId="77777777" w:rsidR="00A10770" w:rsidRPr="00557A00" w:rsidRDefault="00A10770" w:rsidP="00A10770">
            <w:pPr>
              <w:numPr>
                <w:ilvl w:val="0"/>
                <w:numId w:val="8"/>
              </w:numPr>
              <w:rPr>
                <w:rFonts w:ascii="Arial" w:hAnsi="Arial" w:cs="Arial"/>
                <w:sz w:val="22"/>
                <w:szCs w:val="22"/>
              </w:rPr>
            </w:pPr>
            <w:r w:rsidRPr="00557A00">
              <w:rPr>
                <w:rFonts w:ascii="Arial" w:hAnsi="Arial" w:cs="Arial"/>
                <w:sz w:val="22"/>
                <w:szCs w:val="22"/>
              </w:rPr>
              <w:t xml:space="preserve">Ability to </w:t>
            </w:r>
            <w:proofErr w:type="spellStart"/>
            <w:r w:rsidRPr="00557A00">
              <w:rPr>
                <w:rFonts w:ascii="Arial" w:hAnsi="Arial" w:cs="Arial"/>
                <w:sz w:val="22"/>
                <w:szCs w:val="22"/>
              </w:rPr>
              <w:t>empat</w:t>
            </w:r>
            <w:bookmarkStart w:id="0" w:name="_GoBack"/>
            <w:bookmarkEnd w:id="0"/>
            <w:r w:rsidRPr="00557A00">
              <w:rPr>
                <w:rFonts w:ascii="Arial" w:hAnsi="Arial" w:cs="Arial"/>
                <w:sz w:val="22"/>
                <w:szCs w:val="22"/>
              </w:rPr>
              <w:t>hise</w:t>
            </w:r>
            <w:proofErr w:type="spellEnd"/>
            <w:r w:rsidRPr="00557A00">
              <w:rPr>
                <w:rFonts w:ascii="Arial" w:hAnsi="Arial" w:cs="Arial"/>
                <w:sz w:val="22"/>
                <w:szCs w:val="22"/>
              </w:rPr>
              <w:t xml:space="preserve"> with students and be sympathetic to their needs</w:t>
            </w:r>
          </w:p>
          <w:p w14:paraId="6724CC15" w14:textId="77777777" w:rsidR="00A10770" w:rsidRPr="00557A00" w:rsidRDefault="00A10770" w:rsidP="00A10770">
            <w:pPr>
              <w:numPr>
                <w:ilvl w:val="0"/>
                <w:numId w:val="8"/>
              </w:numPr>
              <w:rPr>
                <w:rFonts w:ascii="Arial" w:hAnsi="Arial" w:cs="Arial"/>
                <w:sz w:val="22"/>
                <w:szCs w:val="22"/>
              </w:rPr>
            </w:pPr>
            <w:r w:rsidRPr="00557A00">
              <w:rPr>
                <w:rFonts w:ascii="Arial" w:hAnsi="Arial" w:cs="Arial"/>
                <w:sz w:val="22"/>
                <w:szCs w:val="22"/>
              </w:rPr>
              <w:t xml:space="preserve">Ability to develop good working relationships with staff and students </w:t>
            </w:r>
          </w:p>
          <w:p w14:paraId="09B634A6" w14:textId="77777777" w:rsidR="00A10770" w:rsidRPr="00557A00" w:rsidRDefault="00A10770" w:rsidP="00A668E0">
            <w:pPr>
              <w:rPr>
                <w:rFonts w:ascii="Arial" w:hAnsi="Arial" w:cs="Arial"/>
                <w:sz w:val="22"/>
                <w:szCs w:val="22"/>
              </w:rPr>
            </w:pPr>
          </w:p>
        </w:tc>
        <w:tc>
          <w:tcPr>
            <w:tcW w:w="4178" w:type="dxa"/>
          </w:tcPr>
          <w:p w14:paraId="2E0E70D0" w14:textId="77777777" w:rsidR="00A10770" w:rsidRPr="00557A00" w:rsidRDefault="00A10770" w:rsidP="00A668E0">
            <w:pPr>
              <w:rPr>
                <w:rFonts w:ascii="Arial" w:hAnsi="Arial" w:cs="Arial"/>
                <w:sz w:val="22"/>
                <w:szCs w:val="22"/>
              </w:rPr>
            </w:pPr>
          </w:p>
        </w:tc>
      </w:tr>
      <w:tr w:rsidR="00A10770" w:rsidRPr="00557A00" w14:paraId="1327F2F4" w14:textId="77777777" w:rsidTr="00A668E0">
        <w:tc>
          <w:tcPr>
            <w:tcW w:w="1809" w:type="dxa"/>
          </w:tcPr>
          <w:p w14:paraId="6442C912" w14:textId="77777777" w:rsidR="00A10770" w:rsidRPr="00557A00" w:rsidRDefault="00A10770" w:rsidP="00A668E0">
            <w:pPr>
              <w:rPr>
                <w:rFonts w:ascii="Arial" w:hAnsi="Arial" w:cs="Arial"/>
                <w:b/>
                <w:sz w:val="22"/>
                <w:szCs w:val="22"/>
              </w:rPr>
            </w:pPr>
            <w:r w:rsidRPr="00557A00">
              <w:rPr>
                <w:rFonts w:ascii="Arial" w:hAnsi="Arial" w:cs="Arial"/>
                <w:b/>
                <w:sz w:val="22"/>
                <w:szCs w:val="22"/>
              </w:rPr>
              <w:t xml:space="preserve">Personal Attributes </w:t>
            </w:r>
          </w:p>
        </w:tc>
        <w:tc>
          <w:tcPr>
            <w:tcW w:w="4064" w:type="dxa"/>
          </w:tcPr>
          <w:p w14:paraId="7128AFA5" w14:textId="77777777" w:rsidR="00A10770" w:rsidRPr="00557A00" w:rsidRDefault="00A10770" w:rsidP="00A10770">
            <w:pPr>
              <w:numPr>
                <w:ilvl w:val="0"/>
                <w:numId w:val="9"/>
              </w:numPr>
              <w:rPr>
                <w:rFonts w:ascii="Arial" w:hAnsi="Arial" w:cs="Arial"/>
                <w:sz w:val="22"/>
                <w:szCs w:val="22"/>
              </w:rPr>
            </w:pPr>
            <w:r w:rsidRPr="00557A00">
              <w:rPr>
                <w:rFonts w:ascii="Arial" w:hAnsi="Arial" w:cs="Arial"/>
                <w:sz w:val="22"/>
                <w:szCs w:val="22"/>
              </w:rPr>
              <w:t xml:space="preserve">Good team player </w:t>
            </w:r>
          </w:p>
          <w:p w14:paraId="40E753AA" w14:textId="77777777" w:rsidR="00A10770" w:rsidRPr="00557A00" w:rsidRDefault="00A10770" w:rsidP="00A10770">
            <w:pPr>
              <w:numPr>
                <w:ilvl w:val="0"/>
                <w:numId w:val="9"/>
              </w:numPr>
              <w:rPr>
                <w:rFonts w:ascii="Arial" w:hAnsi="Arial" w:cs="Arial"/>
                <w:sz w:val="22"/>
                <w:szCs w:val="22"/>
              </w:rPr>
            </w:pPr>
            <w:r w:rsidRPr="00557A00">
              <w:rPr>
                <w:rFonts w:ascii="Arial" w:hAnsi="Arial" w:cs="Arial"/>
                <w:sz w:val="22"/>
                <w:szCs w:val="22"/>
              </w:rPr>
              <w:t xml:space="preserve">Commitment to all students in the college </w:t>
            </w:r>
          </w:p>
          <w:p w14:paraId="05816B04" w14:textId="77777777" w:rsidR="00A10770" w:rsidRPr="00557A00" w:rsidRDefault="00A10770" w:rsidP="00A10770">
            <w:pPr>
              <w:numPr>
                <w:ilvl w:val="0"/>
                <w:numId w:val="9"/>
              </w:numPr>
              <w:rPr>
                <w:rFonts w:ascii="Arial" w:hAnsi="Arial" w:cs="Arial"/>
                <w:sz w:val="22"/>
                <w:szCs w:val="22"/>
              </w:rPr>
            </w:pPr>
            <w:r w:rsidRPr="00557A00">
              <w:rPr>
                <w:rFonts w:ascii="Arial" w:hAnsi="Arial" w:cs="Arial"/>
                <w:sz w:val="22"/>
                <w:szCs w:val="22"/>
              </w:rPr>
              <w:t xml:space="preserve">Good time management </w:t>
            </w:r>
          </w:p>
          <w:p w14:paraId="50F32C27" w14:textId="77777777" w:rsidR="00A10770" w:rsidRPr="00557A00" w:rsidRDefault="00A10770" w:rsidP="00A10770">
            <w:pPr>
              <w:numPr>
                <w:ilvl w:val="0"/>
                <w:numId w:val="9"/>
              </w:numPr>
              <w:rPr>
                <w:rFonts w:ascii="Arial" w:hAnsi="Arial" w:cs="Arial"/>
                <w:sz w:val="22"/>
                <w:szCs w:val="22"/>
              </w:rPr>
            </w:pPr>
            <w:r w:rsidRPr="00557A00">
              <w:rPr>
                <w:rFonts w:ascii="Arial" w:hAnsi="Arial" w:cs="Arial"/>
                <w:sz w:val="22"/>
                <w:szCs w:val="22"/>
              </w:rPr>
              <w:t>Good sense of humour</w:t>
            </w:r>
          </w:p>
          <w:p w14:paraId="1BF1BABF" w14:textId="77777777" w:rsidR="00A10770" w:rsidRPr="00557A00" w:rsidRDefault="00A10770" w:rsidP="00A10770">
            <w:pPr>
              <w:numPr>
                <w:ilvl w:val="0"/>
                <w:numId w:val="9"/>
              </w:numPr>
              <w:rPr>
                <w:rFonts w:ascii="Arial" w:hAnsi="Arial" w:cs="Arial"/>
                <w:sz w:val="22"/>
                <w:szCs w:val="22"/>
              </w:rPr>
            </w:pPr>
            <w:r w:rsidRPr="00557A00">
              <w:rPr>
                <w:rFonts w:ascii="Arial" w:hAnsi="Arial" w:cs="Arial"/>
                <w:sz w:val="22"/>
                <w:szCs w:val="22"/>
              </w:rPr>
              <w:t xml:space="preserve">Ability to respect confidentiality on particular issues </w:t>
            </w:r>
          </w:p>
          <w:p w14:paraId="2395FE6A" w14:textId="77777777" w:rsidR="00A10770" w:rsidRPr="00557A00" w:rsidRDefault="00A10770" w:rsidP="00A10770">
            <w:pPr>
              <w:numPr>
                <w:ilvl w:val="0"/>
                <w:numId w:val="9"/>
              </w:numPr>
              <w:rPr>
                <w:rFonts w:ascii="Arial" w:hAnsi="Arial" w:cs="Arial"/>
                <w:sz w:val="22"/>
                <w:szCs w:val="22"/>
              </w:rPr>
            </w:pPr>
            <w:r w:rsidRPr="00557A00">
              <w:rPr>
                <w:rFonts w:ascii="Arial" w:hAnsi="Arial" w:cs="Arial"/>
                <w:sz w:val="22"/>
                <w:szCs w:val="22"/>
              </w:rPr>
              <w:t>Ability to stay calm under pressure</w:t>
            </w:r>
          </w:p>
          <w:p w14:paraId="4C4DF7DB" w14:textId="77777777" w:rsidR="00A10770" w:rsidRPr="00557A00" w:rsidRDefault="00A10770" w:rsidP="00A10770">
            <w:pPr>
              <w:numPr>
                <w:ilvl w:val="0"/>
                <w:numId w:val="9"/>
              </w:numPr>
              <w:rPr>
                <w:rFonts w:ascii="Arial" w:hAnsi="Arial" w:cs="Arial"/>
                <w:sz w:val="22"/>
                <w:szCs w:val="22"/>
              </w:rPr>
            </w:pPr>
            <w:r w:rsidRPr="00557A00">
              <w:rPr>
                <w:rFonts w:ascii="Arial" w:hAnsi="Arial" w:cs="Arial"/>
                <w:sz w:val="22"/>
                <w:szCs w:val="22"/>
              </w:rPr>
              <w:t>Awareness of child protection and data protection issues relevant to the post</w:t>
            </w:r>
          </w:p>
          <w:p w14:paraId="662A741C" w14:textId="77777777" w:rsidR="00A10770" w:rsidRPr="00557A00" w:rsidRDefault="00A10770" w:rsidP="00A668E0">
            <w:pPr>
              <w:rPr>
                <w:rFonts w:ascii="Arial" w:hAnsi="Arial" w:cs="Arial"/>
                <w:sz w:val="22"/>
                <w:szCs w:val="22"/>
              </w:rPr>
            </w:pPr>
          </w:p>
        </w:tc>
        <w:tc>
          <w:tcPr>
            <w:tcW w:w="4178" w:type="dxa"/>
          </w:tcPr>
          <w:p w14:paraId="05B53110" w14:textId="77777777" w:rsidR="00A10770" w:rsidRPr="00557A00" w:rsidRDefault="00A10770" w:rsidP="00A668E0">
            <w:pPr>
              <w:rPr>
                <w:rFonts w:ascii="Arial" w:hAnsi="Arial" w:cs="Arial"/>
                <w:sz w:val="22"/>
                <w:szCs w:val="22"/>
              </w:rPr>
            </w:pPr>
          </w:p>
        </w:tc>
      </w:tr>
    </w:tbl>
    <w:p w14:paraId="7EA040B2" w14:textId="77777777" w:rsidR="006A2E2D" w:rsidRPr="00DD76F1" w:rsidRDefault="00F95D34" w:rsidP="00492196">
      <w:pPr>
        <w:jc w:val="both"/>
      </w:pPr>
    </w:p>
    <w:sectPr w:rsidR="006A2E2D" w:rsidRPr="00DD76F1" w:rsidSect="00DD76F1">
      <w:pgSz w:w="11906" w:h="16838"/>
      <w:pgMar w:top="1134"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tique Olive">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72F"/>
    <w:multiLevelType w:val="hybridMultilevel"/>
    <w:tmpl w:val="36CA386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F52872"/>
    <w:multiLevelType w:val="hybridMultilevel"/>
    <w:tmpl w:val="943A116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4661E9"/>
    <w:multiLevelType w:val="hybridMultilevel"/>
    <w:tmpl w:val="D5DCE78A"/>
    <w:lvl w:ilvl="0" w:tplc="D818B59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F47BE3"/>
    <w:multiLevelType w:val="hybridMultilevel"/>
    <w:tmpl w:val="12D4A27A"/>
    <w:lvl w:ilvl="0" w:tplc="D818B59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4E38C2"/>
    <w:multiLevelType w:val="hybridMultilevel"/>
    <w:tmpl w:val="A0DED82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71CA2"/>
    <w:multiLevelType w:val="hybridMultilevel"/>
    <w:tmpl w:val="2F623D2C"/>
    <w:lvl w:ilvl="0" w:tplc="D818B59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2B638B"/>
    <w:multiLevelType w:val="hybridMultilevel"/>
    <w:tmpl w:val="2988C434"/>
    <w:lvl w:ilvl="0" w:tplc="D818B598">
      <w:start w:val="1"/>
      <w:numFmt w:val="bullet"/>
      <w:lvlText w:val=""/>
      <w:lvlJc w:val="left"/>
      <w:pPr>
        <w:tabs>
          <w:tab w:val="num" w:pos="360"/>
        </w:tabs>
        <w:ind w:left="360" w:hanging="360"/>
      </w:pPr>
      <w:rPr>
        <w:rFonts w:ascii="Symbol" w:hAnsi="Symbol" w:hint="default"/>
      </w:rPr>
    </w:lvl>
    <w:lvl w:ilvl="1" w:tplc="1DEC43D8">
      <w:start w:val="29"/>
      <w:numFmt w:val="bullet"/>
      <w:lvlText w:val="-"/>
      <w:lvlJc w:val="left"/>
      <w:pPr>
        <w:tabs>
          <w:tab w:val="num" w:pos="1080"/>
        </w:tabs>
        <w:ind w:left="1080" w:hanging="360"/>
      </w:pPr>
      <w:rPr>
        <w:rFonts w:ascii="Tahoma" w:eastAsia="Times New Roman" w:hAnsi="Tahoma" w:cs="Tahoma"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6F6E30"/>
    <w:multiLevelType w:val="hybridMultilevel"/>
    <w:tmpl w:val="0BA625D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087A67"/>
    <w:multiLevelType w:val="hybridMultilevel"/>
    <w:tmpl w:val="14FEC7F2"/>
    <w:lvl w:ilvl="0" w:tplc="08090005">
      <w:start w:val="1"/>
      <w:numFmt w:val="bullet"/>
      <w:lvlText w:val=""/>
      <w:lvlJc w:val="left"/>
      <w:pPr>
        <w:tabs>
          <w:tab w:val="num" w:pos="360"/>
        </w:tabs>
        <w:ind w:left="360" w:hanging="360"/>
      </w:pPr>
      <w:rPr>
        <w:rFonts w:ascii="Wingdings" w:hAnsi="Wingdings" w:hint="default"/>
      </w:rPr>
    </w:lvl>
    <w:lvl w:ilvl="1" w:tplc="D818B598">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F4"/>
    <w:rsid w:val="002925EE"/>
    <w:rsid w:val="00492196"/>
    <w:rsid w:val="004D27A7"/>
    <w:rsid w:val="004E6DE6"/>
    <w:rsid w:val="00574585"/>
    <w:rsid w:val="007454BA"/>
    <w:rsid w:val="007C2C13"/>
    <w:rsid w:val="00827B1F"/>
    <w:rsid w:val="008D297A"/>
    <w:rsid w:val="00930CA2"/>
    <w:rsid w:val="00A01EA9"/>
    <w:rsid w:val="00A10770"/>
    <w:rsid w:val="00B13102"/>
    <w:rsid w:val="00B803F4"/>
    <w:rsid w:val="00BD7792"/>
    <w:rsid w:val="00C3736D"/>
    <w:rsid w:val="00C42609"/>
    <w:rsid w:val="00CD0DFD"/>
    <w:rsid w:val="00DD76F1"/>
    <w:rsid w:val="00E16FA3"/>
    <w:rsid w:val="00E42AEA"/>
    <w:rsid w:val="00F74659"/>
    <w:rsid w:val="00F9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429C"/>
  <w15:docId w15:val="{11737B22-8B7A-4240-BFF6-FD18C41A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3F4"/>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803F4"/>
    <w:pPr>
      <w:jc w:val="center"/>
    </w:pPr>
    <w:rPr>
      <w:rFonts w:ascii="Antique Olive" w:hAnsi="Antique Olive"/>
    </w:rPr>
  </w:style>
  <w:style w:type="character" w:customStyle="1" w:styleId="BodyTextChar">
    <w:name w:val="Body Text Char"/>
    <w:basedOn w:val="DefaultParagraphFont"/>
    <w:link w:val="BodyText"/>
    <w:rsid w:val="00B803F4"/>
    <w:rPr>
      <w:rFonts w:ascii="Antique Olive" w:eastAsia="Times New Roman" w:hAnsi="Antique Olive" w:cs="Times New Roman"/>
      <w:sz w:val="20"/>
      <w:szCs w:val="20"/>
      <w:lang w:val="en-US" w:eastAsia="en-GB"/>
    </w:rPr>
  </w:style>
  <w:style w:type="paragraph" w:styleId="BalloonText">
    <w:name w:val="Balloon Text"/>
    <w:basedOn w:val="Normal"/>
    <w:link w:val="BalloonTextChar"/>
    <w:uiPriority w:val="99"/>
    <w:semiHidden/>
    <w:unhideWhenUsed/>
    <w:rsid w:val="00B803F4"/>
    <w:rPr>
      <w:rFonts w:ascii="Tahoma" w:hAnsi="Tahoma" w:cs="Tahoma"/>
      <w:sz w:val="16"/>
      <w:szCs w:val="16"/>
    </w:rPr>
  </w:style>
  <w:style w:type="character" w:customStyle="1" w:styleId="BalloonTextChar">
    <w:name w:val="Balloon Text Char"/>
    <w:basedOn w:val="DefaultParagraphFont"/>
    <w:link w:val="BalloonText"/>
    <w:uiPriority w:val="99"/>
    <w:semiHidden/>
    <w:rsid w:val="00B803F4"/>
    <w:rPr>
      <w:rFonts w:ascii="Tahoma" w:eastAsia="Times New Roman" w:hAnsi="Tahoma" w:cs="Tahoma"/>
      <w:sz w:val="16"/>
      <w:szCs w:val="16"/>
      <w:lang w:val="en-US" w:eastAsia="en-GB"/>
    </w:rPr>
  </w:style>
  <w:style w:type="paragraph" w:styleId="ListParagraph">
    <w:name w:val="List Paragraph"/>
    <w:basedOn w:val="Normal"/>
    <w:uiPriority w:val="34"/>
    <w:qFormat/>
    <w:rsid w:val="0049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Redwood</dc:creator>
  <cp:lastModifiedBy>Mrs L Kitchener</cp:lastModifiedBy>
  <cp:revision>2</cp:revision>
  <cp:lastPrinted>2023-06-19T11:14:00Z</cp:lastPrinted>
  <dcterms:created xsi:type="dcterms:W3CDTF">2025-01-09T12:06:00Z</dcterms:created>
  <dcterms:modified xsi:type="dcterms:W3CDTF">2025-01-09T12:06:00Z</dcterms:modified>
</cp:coreProperties>
</file>