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38D" w:rsidRDefault="000D385E" w:rsidP="00E35FC5">
      <w:pPr>
        <w:jc w:val="center"/>
      </w:pPr>
      <w:r>
        <w:rPr>
          <w:noProof/>
          <w:lang w:eastAsia="en-GB"/>
        </w:rPr>
        <mc:AlternateContent>
          <mc:Choice Requires="wps">
            <w:drawing>
              <wp:anchor distT="45720" distB="45720" distL="114300" distR="114300" simplePos="0" relativeHeight="251701248" behindDoc="0" locked="0" layoutInCell="1" allowOverlap="1" wp14:anchorId="285229B4" wp14:editId="2EAA1BCC">
                <wp:simplePos x="0" y="0"/>
                <wp:positionH relativeFrom="margin">
                  <wp:align>left</wp:align>
                </wp:positionH>
                <wp:positionV relativeFrom="paragraph">
                  <wp:posOffset>1426210</wp:posOffset>
                </wp:positionV>
                <wp:extent cx="6570345" cy="7972425"/>
                <wp:effectExtent l="0" t="0" r="20955" b="2857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7972425"/>
                        </a:xfrm>
                        <a:prstGeom prst="rect">
                          <a:avLst/>
                        </a:prstGeom>
                        <a:solidFill>
                          <a:srgbClr val="FFFFFF"/>
                        </a:solidFill>
                        <a:ln w="9525">
                          <a:solidFill>
                            <a:srgbClr val="000000"/>
                          </a:solidFill>
                          <a:miter lim="800000"/>
                          <a:headEnd/>
                          <a:tailEnd/>
                        </a:ln>
                      </wps:spPr>
                      <wps:txbx>
                        <w:txbxContent>
                          <w:p w:rsidR="00E35FC5" w:rsidRPr="000D385E" w:rsidRDefault="00E35FC5" w:rsidP="007207D8">
                            <w:pPr>
                              <w:jc w:val="center"/>
                              <w:rPr>
                                <w:rFonts w:ascii="Arial" w:hAnsi="Arial" w:cs="Arial"/>
                                <w:b/>
                              </w:rPr>
                            </w:pPr>
                            <w:r w:rsidRPr="000D385E">
                              <w:rPr>
                                <w:rFonts w:ascii="Arial" w:hAnsi="Arial" w:cs="Arial"/>
                                <w:b/>
                              </w:rPr>
                              <w:t>Head Teacher’s Personal Assistant</w:t>
                            </w:r>
                          </w:p>
                          <w:p w:rsidR="00E35FC5" w:rsidRPr="000D385E" w:rsidRDefault="00E35FC5" w:rsidP="007207D8">
                            <w:pPr>
                              <w:rPr>
                                <w:rFonts w:ascii="Arial" w:hAnsi="Arial" w:cs="Arial"/>
                              </w:rPr>
                            </w:pPr>
                            <w:r w:rsidRPr="000D385E">
                              <w:rPr>
                                <w:rFonts w:ascii="Arial" w:hAnsi="Arial" w:cs="Arial"/>
                              </w:rPr>
                              <w:t>We are looking for a calm, friendly person with good communication skills to join our fantastic team at Wyvern and become the next PA for our Head Teacher and wider admin support for the College.</w:t>
                            </w:r>
                          </w:p>
                          <w:p w:rsidR="00E35FC5" w:rsidRPr="000D385E" w:rsidRDefault="00E35FC5" w:rsidP="007207D8">
                            <w:pPr>
                              <w:rPr>
                                <w:rFonts w:ascii="Arial" w:hAnsi="Arial" w:cs="Arial"/>
                              </w:rPr>
                            </w:pPr>
                            <w:r w:rsidRPr="000D385E">
                              <w:rPr>
                                <w:rFonts w:ascii="Arial" w:hAnsi="Arial" w:cs="Arial"/>
                              </w:rPr>
                              <w:t>Main tasks will include  managing the Head’s diary</w:t>
                            </w:r>
                            <w:r>
                              <w:rPr>
                                <w:rFonts w:ascii="Arial" w:hAnsi="Arial" w:cs="Arial"/>
                              </w:rPr>
                              <w:t xml:space="preserve"> and the </w:t>
                            </w:r>
                            <w:r w:rsidRPr="000D385E">
                              <w:rPr>
                                <w:rFonts w:ascii="Arial" w:hAnsi="Arial" w:cs="Arial"/>
                              </w:rPr>
                              <w:t xml:space="preserve">day to day management of the college calendar overseeing  a wide range of administrative and organisational tasks and </w:t>
                            </w:r>
                            <w:proofErr w:type="gramStart"/>
                            <w:r w:rsidRPr="000D385E">
                              <w:rPr>
                                <w:rFonts w:ascii="Arial" w:hAnsi="Arial" w:cs="Arial"/>
                              </w:rPr>
                              <w:t>events</w:t>
                            </w:r>
                            <w:r>
                              <w:rPr>
                                <w:rFonts w:ascii="Arial" w:hAnsi="Arial" w:cs="Arial"/>
                              </w:rPr>
                              <w:t>.</w:t>
                            </w:r>
                            <w:r w:rsidRPr="000D385E">
                              <w:rPr>
                                <w:rFonts w:ascii="Arial" w:hAnsi="Arial" w:cs="Arial"/>
                              </w:rPr>
                              <w:t>.</w:t>
                            </w:r>
                            <w:proofErr w:type="gramEnd"/>
                          </w:p>
                          <w:p w:rsidR="00E35FC5" w:rsidRPr="000D385E" w:rsidRDefault="00E35FC5" w:rsidP="007207D8">
                            <w:pPr>
                              <w:rPr>
                                <w:rFonts w:ascii="Arial" w:hAnsi="Arial" w:cs="Arial"/>
                                <w:b/>
                              </w:rPr>
                            </w:pPr>
                            <w:r w:rsidRPr="000D385E">
                              <w:rPr>
                                <w:rFonts w:ascii="Arial" w:hAnsi="Arial" w:cs="Arial"/>
                                <w:b/>
                              </w:rPr>
                              <w:t>Grade  D  £25,628 to £28,326 ( FTE )</w:t>
                            </w:r>
                            <w:r>
                              <w:rPr>
                                <w:rFonts w:ascii="Arial" w:hAnsi="Arial" w:cs="Arial"/>
                                <w:b/>
                              </w:rPr>
                              <w:t xml:space="preserve"> pro rata</w:t>
                            </w:r>
                          </w:p>
                          <w:p w:rsidR="00E35FC5" w:rsidRPr="000D385E" w:rsidRDefault="00E35FC5" w:rsidP="007207D8">
                            <w:pPr>
                              <w:rPr>
                                <w:rFonts w:ascii="Arial" w:hAnsi="Arial" w:cs="Arial"/>
                                <w:b/>
                              </w:rPr>
                            </w:pPr>
                            <w:r w:rsidRPr="000D385E">
                              <w:rPr>
                                <w:rFonts w:ascii="Arial" w:hAnsi="Arial" w:cs="Arial"/>
                                <w:b/>
                              </w:rPr>
                              <w:t>Term time only + 1wk (</w:t>
                            </w:r>
                            <w:proofErr w:type="gramStart"/>
                            <w:r w:rsidRPr="000D385E">
                              <w:rPr>
                                <w:rFonts w:ascii="Arial" w:hAnsi="Arial" w:cs="Arial"/>
                                <w:b/>
                              </w:rPr>
                              <w:t>40 week</w:t>
                            </w:r>
                            <w:proofErr w:type="gramEnd"/>
                            <w:r w:rsidRPr="000D385E">
                              <w:rPr>
                                <w:rFonts w:ascii="Arial" w:hAnsi="Arial" w:cs="Arial"/>
                                <w:b/>
                              </w:rPr>
                              <w:t xml:space="preserve"> contract)</w:t>
                            </w:r>
                          </w:p>
                          <w:p w:rsidR="00E35FC5" w:rsidRPr="000D385E" w:rsidRDefault="00E35FC5" w:rsidP="007207D8">
                            <w:pPr>
                              <w:rPr>
                                <w:rFonts w:ascii="Arial" w:hAnsi="Arial" w:cs="Arial"/>
                                <w:b/>
                              </w:rPr>
                            </w:pPr>
                            <w:r w:rsidRPr="000D385E">
                              <w:rPr>
                                <w:rFonts w:ascii="Arial" w:hAnsi="Arial" w:cs="Arial"/>
                                <w:b/>
                              </w:rPr>
                              <w:t xml:space="preserve">Monday to Friday – 25/30 hours per week.   Worked between 8:30 am and 4:30 pm                                                                                           </w:t>
                            </w:r>
                          </w:p>
                          <w:p w:rsidR="00E35FC5" w:rsidRPr="000D385E" w:rsidRDefault="00E35FC5" w:rsidP="007207D8">
                            <w:pPr>
                              <w:rPr>
                                <w:rFonts w:ascii="Arial" w:hAnsi="Arial" w:cs="Arial"/>
                                <w:b/>
                              </w:rPr>
                            </w:pPr>
                            <w:r w:rsidRPr="000D385E">
                              <w:rPr>
                                <w:rFonts w:ascii="Arial" w:hAnsi="Arial" w:cs="Arial"/>
                                <w:b/>
                              </w:rPr>
                              <w:t>Hours start and finish time are by  negotiation, however at least one day per week will need to be worked as a full day. We will also need applicants to be prepared to be flexible according to changing needs of the HT and the College.</w:t>
                            </w:r>
                          </w:p>
                          <w:p w:rsidR="00E35FC5" w:rsidRPr="000D385E" w:rsidRDefault="00E35FC5" w:rsidP="007207D8">
                            <w:pPr>
                              <w:rPr>
                                <w:rFonts w:ascii="Arial" w:hAnsi="Arial" w:cs="Arial"/>
                              </w:rPr>
                            </w:pPr>
                            <w:r w:rsidRPr="000D385E">
                              <w:rPr>
                                <w:rFonts w:ascii="Arial" w:hAnsi="Arial" w:cs="Arial"/>
                                <w:lang w:val="en-US"/>
                              </w:rPr>
                              <w:t xml:space="preserve">The College has consistently high achievement and the college was categorized as good in its last </w:t>
                            </w:r>
                            <w:proofErr w:type="spellStart"/>
                            <w:r w:rsidRPr="000D385E">
                              <w:rPr>
                                <w:rFonts w:ascii="Arial" w:hAnsi="Arial" w:cs="Arial"/>
                                <w:lang w:val="en-US"/>
                              </w:rPr>
                              <w:t>OFSTED</w:t>
                            </w:r>
                            <w:proofErr w:type="spellEnd"/>
                            <w:r w:rsidRPr="000D385E">
                              <w:rPr>
                                <w:rFonts w:ascii="Arial" w:hAnsi="Arial" w:cs="Arial"/>
                                <w:lang w:val="en-US"/>
                              </w:rPr>
                              <w:t xml:space="preserve"> inspection in December 2023.</w:t>
                            </w:r>
                          </w:p>
                          <w:p w:rsidR="00E35FC5" w:rsidRPr="000D385E" w:rsidRDefault="00E35FC5" w:rsidP="00A60D3A">
                            <w:pPr>
                              <w:rPr>
                                <w:rFonts w:ascii="Arial" w:hAnsi="Arial" w:cs="Arial"/>
                              </w:rPr>
                            </w:pPr>
                            <w:r w:rsidRPr="000D385E">
                              <w:rPr>
                                <w:rFonts w:ascii="Arial" w:hAnsi="Arial" w:cs="Arial"/>
                              </w:rPr>
                              <w:t xml:space="preserve">It has a highly experienced, inspirational and dynamic staff team who are key to the continued success of the college and where staff feel valued for their contribution. </w:t>
                            </w:r>
                          </w:p>
                          <w:p w:rsidR="00E35FC5" w:rsidRPr="000D385E" w:rsidRDefault="00E35FC5" w:rsidP="00A60D3A">
                            <w:pPr>
                              <w:rPr>
                                <w:rFonts w:ascii="Arial" w:hAnsi="Arial" w:cs="Arial"/>
                              </w:rPr>
                            </w:pPr>
                            <w:r w:rsidRPr="000D385E">
                              <w:rPr>
                                <w:rFonts w:ascii="Arial" w:hAnsi="Arial" w:cs="Arial"/>
                              </w:rPr>
                              <w:t>We offer:</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A friendly and supportive work environment where staff feel valued</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Good training &amp; development opportunities</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Discounted childcare in our on-site nursery</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 xml:space="preserve">Discounted use of our sport and fitness facilities </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Free parking &amp; many other benefits</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 xml:space="preserve">Local Government Pension Scheme </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Up to 27 days annual leave, plus bank holidays</w:t>
                            </w:r>
                          </w:p>
                          <w:p w:rsidR="00E35FC5" w:rsidRDefault="00E35FC5" w:rsidP="002B436D">
                            <w:pPr>
                              <w:jc w:val="both"/>
                              <w:rPr>
                                <w:rFonts w:ascii="Arial" w:hAnsi="Arial" w:cs="Arial"/>
                                <w:lang w:val="en-US"/>
                              </w:rPr>
                            </w:pPr>
                          </w:p>
                          <w:p w:rsidR="00E35FC5" w:rsidRPr="000D385E" w:rsidRDefault="00E35FC5" w:rsidP="002B436D">
                            <w:pPr>
                              <w:jc w:val="both"/>
                              <w:rPr>
                                <w:rFonts w:ascii="Arial" w:hAnsi="Arial" w:cs="Arial"/>
                                <w:lang w:val="en-US"/>
                              </w:rPr>
                            </w:pPr>
                            <w:r w:rsidRPr="000D385E">
                              <w:rPr>
                                <w:rFonts w:ascii="Arial" w:hAnsi="Arial" w:cs="Arial"/>
                                <w:lang w:val="en-US"/>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rsidR="006A4946" w:rsidRPr="000D385E" w:rsidRDefault="00E35FC5" w:rsidP="002B436D">
                            <w:pPr>
                              <w:rPr>
                                <w:rFonts w:ascii="Arial" w:hAnsi="Arial" w:cs="Arial"/>
                                <w:color w:val="000000"/>
                              </w:rPr>
                            </w:pPr>
                            <w:r w:rsidRPr="000D385E">
                              <w:rPr>
                                <w:rFonts w:ascii="Arial" w:hAnsi="Arial" w:cs="Arial"/>
                              </w:rPr>
                              <w:t xml:space="preserve">A detailed job description and person specification for this role can be found </w:t>
                            </w:r>
                            <w:r w:rsidR="006A4946">
                              <w:rPr>
                                <w:rFonts w:ascii="Arial" w:hAnsi="Arial" w:cs="Arial"/>
                              </w:rPr>
                              <w:t>by clicking on the link for the Job Description. To apply complete the Support Staff application form and Equalities form.</w:t>
                            </w:r>
                          </w:p>
                          <w:p w:rsidR="00E35FC5" w:rsidRPr="000D385E" w:rsidRDefault="00E35FC5" w:rsidP="002B436D">
                            <w:pPr>
                              <w:rPr>
                                <w:rFonts w:ascii="Arial" w:hAnsi="Arial" w:cs="Arial"/>
                                <w:color w:val="000000"/>
                              </w:rPr>
                            </w:pPr>
                            <w:r w:rsidRPr="000D385E">
                              <w:rPr>
                                <w:rStyle w:val="Strong"/>
                                <w:rFonts w:ascii="Arial" w:hAnsi="Arial" w:cs="Arial"/>
                                <w:color w:val="333333"/>
                              </w:rPr>
                              <w:t>Early applications are encouraged and we reserve the right to close the vacancy if a suitable candidate is found</w:t>
                            </w:r>
                          </w:p>
                          <w:p w:rsidR="00E35FC5" w:rsidRPr="000D385E" w:rsidRDefault="00E35FC5" w:rsidP="002B436D">
                            <w:pPr>
                              <w:rPr>
                                <w:rFonts w:ascii="Arial" w:hAnsi="Arial" w:cs="Arial"/>
                                <w:b/>
                                <w:color w:val="000000"/>
                              </w:rPr>
                            </w:pPr>
                            <w:r w:rsidRPr="000D385E">
                              <w:rPr>
                                <w:rFonts w:ascii="Arial" w:hAnsi="Arial" w:cs="Arial"/>
                                <w:b/>
                                <w:color w:val="000000"/>
                              </w:rPr>
                              <w:t>Closing date</w:t>
                            </w:r>
                            <w:r w:rsidR="00DA72E3">
                              <w:rPr>
                                <w:rFonts w:ascii="Arial" w:hAnsi="Arial" w:cs="Arial"/>
                                <w:b/>
                                <w:color w:val="000000"/>
                              </w:rPr>
                              <w:t xml:space="preserve"> : </w:t>
                            </w:r>
                            <w:r w:rsidR="007360E6">
                              <w:rPr>
                                <w:rFonts w:ascii="Arial" w:hAnsi="Arial" w:cs="Arial"/>
                                <w:b/>
                                <w:color w:val="000000"/>
                              </w:rPr>
                              <w:t>Monday 8</w:t>
                            </w:r>
                            <w:r w:rsidR="007360E6" w:rsidRPr="007360E6">
                              <w:rPr>
                                <w:rFonts w:ascii="Arial" w:hAnsi="Arial" w:cs="Arial"/>
                                <w:b/>
                                <w:color w:val="000000"/>
                                <w:vertAlign w:val="superscript"/>
                              </w:rPr>
                              <w:t>th</w:t>
                            </w:r>
                            <w:r w:rsidR="007360E6">
                              <w:rPr>
                                <w:rFonts w:ascii="Arial" w:hAnsi="Arial" w:cs="Arial"/>
                                <w:b/>
                                <w:color w:val="000000"/>
                              </w:rPr>
                              <w:t xml:space="preserve"> July </w:t>
                            </w:r>
                            <w:bookmarkStart w:id="0" w:name="_GoBack"/>
                            <w:bookmarkEnd w:id="0"/>
                            <w:r w:rsidR="00745CEC">
                              <w:rPr>
                                <w:rFonts w:ascii="Arial" w:hAnsi="Arial" w:cs="Arial"/>
                                <w:b/>
                                <w:color w:val="000000"/>
                              </w:rPr>
                              <w:t xml:space="preserve"> 2024 12 noon</w:t>
                            </w:r>
                          </w:p>
                          <w:p w:rsidR="00E35FC5" w:rsidRPr="000D385E" w:rsidRDefault="00E35FC5" w:rsidP="002B436D">
                            <w:pPr>
                              <w:pStyle w:val="NormalWeb"/>
                              <w:shd w:val="clear" w:color="auto" w:fill="FFFFFF"/>
                              <w:spacing w:before="0" w:beforeAutospacing="0"/>
                              <w:rPr>
                                <w:rFonts w:ascii="Arial" w:hAnsi="Arial" w:cs="Arial"/>
                                <w:b/>
                                <w:color w:val="212529"/>
                                <w:sz w:val="22"/>
                                <w:szCs w:val="22"/>
                              </w:rPr>
                            </w:pPr>
                            <w:r w:rsidRPr="000D385E">
                              <w:rPr>
                                <w:rStyle w:val="Strong"/>
                                <w:rFonts w:ascii="Arial" w:hAnsi="Arial" w:cs="Arial"/>
                                <w:color w:val="212529"/>
                                <w:sz w:val="22"/>
                                <w:szCs w:val="22"/>
                              </w:rPr>
                              <w:t>Disclaimer: due to the high volume of applications we receive,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p w:rsidR="00E35FC5" w:rsidRPr="000D385E" w:rsidRDefault="00E35FC5" w:rsidP="002B436D">
                            <w:pPr>
                              <w:rPr>
                                <w:rFonts w:ascii="Arial" w:hAnsi="Arial" w:cs="Arial"/>
                                <w:color w:val="000000"/>
                              </w:rPr>
                            </w:pPr>
                          </w:p>
                          <w:p w:rsidR="00E35FC5" w:rsidRPr="000D385E" w:rsidRDefault="00E35FC5" w:rsidP="002B436D">
                            <w:r w:rsidRPr="000D385E">
                              <w:rPr>
                                <w:rFonts w:ascii="Arial" w:hAnsi="Arial" w:cs="Arial"/>
                                <w:b/>
                                <w:color w:val="000000"/>
                              </w:rPr>
                              <w:t>Please note: we do not accept CV’s</w:t>
                            </w:r>
                          </w:p>
                          <w:p w:rsidR="00E35FC5" w:rsidRPr="00A60D3A" w:rsidRDefault="00E35FC5" w:rsidP="00A60D3A">
                            <w:pPr>
                              <w:rPr>
                                <w:rFonts w:ascii="Arial" w:hAnsi="Arial" w:cs="Arial"/>
                                <w:color w:val="212529"/>
                                <w:shd w:val="clear" w:color="auto" w:fill="FFFFFF"/>
                              </w:rPr>
                            </w:pPr>
                          </w:p>
                          <w:p w:rsidR="00E35FC5" w:rsidRPr="002B7DE5" w:rsidRDefault="00E35FC5" w:rsidP="00A60D3A">
                            <w:pPr>
                              <w:rPr>
                                <w:rFonts w:ascii="Arial" w:hAnsi="Arial" w:cs="Arial"/>
                                <w:color w:val="000000"/>
                              </w:rPr>
                            </w:pPr>
                          </w:p>
                          <w:p w:rsidR="00E35FC5" w:rsidRPr="002B7DE5" w:rsidRDefault="00E35FC5" w:rsidP="00A60D3A">
                            <w:pPr>
                              <w:rPr>
                                <w:rFonts w:ascii="Arial" w:hAnsi="Arial" w:cs="Arial"/>
                                <w:color w:val="000000"/>
                              </w:rPr>
                            </w:pPr>
                            <w:r>
                              <w:rPr>
                                <w:rFonts w:ascii="Arial" w:hAnsi="Arial" w:cs="Arial"/>
                                <w:color w:val="000000"/>
                              </w:rPr>
                              <w:t xml:space="preserve">: </w:t>
                            </w:r>
                          </w:p>
                          <w:p w:rsidR="00E35FC5" w:rsidRPr="00F8011F" w:rsidRDefault="00E35FC5" w:rsidP="00A60D3A">
                            <w:pPr>
                              <w:rPr>
                                <w:rFonts w:ascii="Arial" w:hAnsi="Arial" w:cs="Arial"/>
                              </w:rPr>
                            </w:pPr>
                          </w:p>
                          <w:p w:rsidR="00E35FC5" w:rsidRPr="00450138" w:rsidRDefault="00E35FC5" w:rsidP="007207D8">
                            <w:pPr>
                              <w:rPr>
                                <w:rFonts w:ascii="Arial" w:hAnsi="Arial" w:cs="Arial"/>
                              </w:rPr>
                            </w:pPr>
                          </w:p>
                          <w:p w:rsidR="00E35FC5" w:rsidRPr="00B4427E" w:rsidRDefault="00E35FC5" w:rsidP="007207D8">
                            <w:pPr>
                              <w:jc w:val="both"/>
                              <w:rPr>
                                <w:rFonts w:ascii="Arial" w:hAnsi="Arial" w:cs="Arial"/>
                                <w:lang w:val="en-US"/>
                              </w:rPr>
                            </w:pPr>
                            <w:bookmarkStart w:id="1" w:name="_Hlk157003388"/>
                            <w:r w:rsidRPr="00B4427E">
                              <w:rPr>
                                <w:rFonts w:ascii="Arial" w:hAnsi="Arial" w:cs="Arial"/>
                                <w:lang w:val="en-US"/>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rsidR="00E35FC5" w:rsidRDefault="00E35FC5" w:rsidP="007207D8">
                            <w:pPr>
                              <w:rPr>
                                <w:rFonts w:ascii="Arial" w:hAnsi="Arial" w:cs="Arial"/>
                                <w:color w:val="000000"/>
                              </w:rPr>
                            </w:pPr>
                          </w:p>
                          <w:p w:rsidR="00E35FC5" w:rsidRDefault="00E35FC5" w:rsidP="007207D8">
                            <w:pPr>
                              <w:rPr>
                                <w:rFonts w:ascii="Arial" w:hAnsi="Arial" w:cs="Arial"/>
                              </w:rPr>
                            </w:pPr>
                            <w:r w:rsidRPr="003D5ACC">
                              <w:rPr>
                                <w:rFonts w:ascii="Arial" w:hAnsi="Arial" w:cs="Arial"/>
                              </w:rPr>
                              <w:t xml:space="preserve">A detailed job description and person specification for this role can be found on our website. Application packs available from </w:t>
                            </w:r>
                            <w:hyperlink r:id="rId5" w:history="1">
                              <w:r w:rsidRPr="003D5ACC">
                                <w:rPr>
                                  <w:rStyle w:val="Hyperlink"/>
                                  <w:rFonts w:ascii="Arial" w:hAnsi="Arial" w:cs="Arial"/>
                                  <w:color w:val="auto"/>
                                </w:rPr>
                                <w:t>www.wyvern.hants.sch.uk</w:t>
                              </w:r>
                            </w:hyperlink>
                            <w:r w:rsidRPr="003D5ACC">
                              <w:rPr>
                                <w:rFonts w:ascii="Arial" w:hAnsi="Arial" w:cs="Arial"/>
                              </w:rPr>
                              <w:t xml:space="preserve"> </w:t>
                            </w:r>
                          </w:p>
                          <w:p w:rsidR="00E35FC5" w:rsidRDefault="00E35FC5" w:rsidP="007207D8">
                            <w:pPr>
                              <w:rPr>
                                <w:rFonts w:ascii="Arial" w:hAnsi="Arial" w:cs="Arial"/>
                                <w:color w:val="000000"/>
                              </w:rPr>
                            </w:pPr>
                          </w:p>
                          <w:p w:rsidR="00E35FC5" w:rsidRDefault="00E35FC5" w:rsidP="007207D8">
                            <w:pPr>
                              <w:rPr>
                                <w:rFonts w:ascii="Arial" w:hAnsi="Arial" w:cs="Arial"/>
                                <w:color w:val="000000"/>
                              </w:rPr>
                            </w:pPr>
                            <w:r>
                              <w:rPr>
                                <w:rStyle w:val="Strong"/>
                                <w:rFonts w:ascii="Arial" w:hAnsi="Arial" w:cs="Arial"/>
                                <w:color w:val="333333"/>
                                <w:sz w:val="21"/>
                                <w:szCs w:val="21"/>
                              </w:rPr>
                              <w:t>Early applications are encouraged and we reserve the right to close the vacancy if a suitable candidate is found</w:t>
                            </w:r>
                          </w:p>
                          <w:p w:rsidR="00E35FC5" w:rsidRDefault="00E35FC5" w:rsidP="007207D8">
                            <w:pPr>
                              <w:rPr>
                                <w:rFonts w:ascii="Arial" w:hAnsi="Arial" w:cs="Arial"/>
                                <w:color w:val="000000"/>
                              </w:rPr>
                            </w:pPr>
                          </w:p>
                          <w:p w:rsidR="00E35FC5" w:rsidRDefault="00E35FC5" w:rsidP="007207D8">
                            <w:pPr>
                              <w:rPr>
                                <w:rFonts w:ascii="Arial" w:hAnsi="Arial" w:cs="Arial"/>
                                <w:color w:val="000000"/>
                              </w:rPr>
                            </w:pPr>
                            <w:r w:rsidRPr="00B4427E">
                              <w:rPr>
                                <w:rFonts w:ascii="Arial" w:hAnsi="Arial" w:cs="Arial"/>
                                <w:color w:val="000000"/>
                              </w:rPr>
                              <w:t>Closing date</w:t>
                            </w:r>
                            <w:r>
                              <w:rPr>
                                <w:rFonts w:ascii="Arial" w:hAnsi="Arial" w:cs="Arial"/>
                                <w:color w:val="000000"/>
                              </w:rPr>
                              <w:t xml:space="preserve"> </w:t>
                            </w:r>
                            <w:r w:rsidRPr="00356175">
                              <w:rPr>
                                <w:rFonts w:ascii="Arial" w:hAnsi="Arial" w:cs="Arial"/>
                                <w:b/>
                                <w:color w:val="000000"/>
                              </w:rPr>
                              <w:t>21</w:t>
                            </w:r>
                            <w:r w:rsidRPr="00356175">
                              <w:rPr>
                                <w:rFonts w:ascii="Arial" w:hAnsi="Arial" w:cs="Arial"/>
                                <w:b/>
                                <w:color w:val="000000"/>
                                <w:vertAlign w:val="superscript"/>
                              </w:rPr>
                              <w:t>st</w:t>
                            </w:r>
                            <w:r w:rsidRPr="00356175">
                              <w:rPr>
                                <w:rFonts w:ascii="Arial" w:hAnsi="Arial" w:cs="Arial"/>
                                <w:b/>
                                <w:color w:val="000000"/>
                              </w:rPr>
                              <w:t xml:space="preserve"> February 2024</w:t>
                            </w:r>
                            <w:r>
                              <w:rPr>
                                <w:rFonts w:ascii="Arial" w:hAnsi="Arial" w:cs="Arial"/>
                                <w:color w:val="000000"/>
                              </w:rPr>
                              <w:tab/>
                            </w:r>
                            <w:r>
                              <w:rPr>
                                <w:rFonts w:ascii="Arial" w:hAnsi="Arial" w:cs="Arial"/>
                                <w:color w:val="000000"/>
                              </w:rPr>
                              <w:tab/>
                            </w:r>
                          </w:p>
                          <w:p w:rsidR="00E35FC5" w:rsidRDefault="00E35FC5" w:rsidP="007207D8">
                            <w:pPr>
                              <w:rPr>
                                <w:rFonts w:ascii="Arial" w:hAnsi="Arial" w:cs="Arial"/>
                                <w:color w:val="000000"/>
                              </w:rPr>
                            </w:pPr>
                            <w:r>
                              <w:rPr>
                                <w:rFonts w:ascii="Arial" w:hAnsi="Arial" w:cs="Arial"/>
                                <w:color w:val="000000"/>
                              </w:rPr>
                              <w:tab/>
                            </w:r>
                          </w:p>
                          <w:p w:rsidR="00E35FC5" w:rsidRDefault="00E35FC5" w:rsidP="007207D8">
                            <w:pPr>
                              <w:pStyle w:val="NormalWeb"/>
                              <w:shd w:val="clear" w:color="auto" w:fill="FFFFFF"/>
                              <w:spacing w:before="0" w:beforeAutospacing="0"/>
                              <w:rPr>
                                <w:rFonts w:ascii="Arial" w:hAnsi="Arial" w:cs="Arial"/>
                                <w:b/>
                                <w:color w:val="212529"/>
                                <w:sz w:val="22"/>
                                <w:szCs w:val="22"/>
                              </w:rPr>
                            </w:pPr>
                            <w:r>
                              <w:rPr>
                                <w:rStyle w:val="Strong"/>
                                <w:rFonts w:ascii="Arial" w:hAnsi="Arial" w:cs="Arial"/>
                                <w:color w:val="212529"/>
                                <w:sz w:val="22"/>
                                <w:szCs w:val="22"/>
                              </w:rPr>
                              <w:t>Disclaimer: due to the high volume of applications we receive,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bookmarkEnd w:id="1"/>
                          <w:p w:rsidR="00E35FC5" w:rsidRDefault="00E35FC5" w:rsidP="007207D8">
                            <w:pPr>
                              <w:rPr>
                                <w:rFonts w:ascii="Arial" w:hAnsi="Arial" w:cs="Arial"/>
                                <w:color w:val="000000"/>
                              </w:rPr>
                            </w:pPr>
                          </w:p>
                          <w:p w:rsidR="00E35FC5" w:rsidRDefault="00E35FC5" w:rsidP="007207D8">
                            <w:r w:rsidRPr="003445ED">
                              <w:rPr>
                                <w:rFonts w:ascii="Arial" w:hAnsi="Arial" w:cs="Arial"/>
                                <w:b/>
                                <w:color w:val="000000"/>
                              </w:rPr>
                              <w:t>Please note: we do not accept CV’s</w:t>
                            </w:r>
                          </w:p>
                          <w:p w:rsidR="00E35FC5" w:rsidRPr="00B15D1C" w:rsidRDefault="00E35FC5" w:rsidP="00B15D1C">
                            <w:pPr>
                              <w:shd w:val="clear" w:color="auto" w:fill="FFFFFF"/>
                              <w:spacing w:after="100" w:afterAutospacing="1" w:line="240" w:lineRule="auto"/>
                              <w:jc w:val="center"/>
                              <w:rPr>
                                <w:rFonts w:eastAsia="Times New Roman" w:cstheme="minorHAnsi"/>
                                <w:b/>
                                <w:color w:val="002060"/>
                                <w:sz w:val="28"/>
                                <w:szCs w:val="28"/>
                                <w:lang w:eastAsia="en-GB"/>
                              </w:rPr>
                            </w:pPr>
                          </w:p>
                          <w:p w:rsidR="00E35FC5" w:rsidRPr="00B15D1C" w:rsidRDefault="00E35FC5"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2" w:name="_Hlk61521988"/>
                            <w:r>
                              <w:rPr>
                                <w:rFonts w:eastAsia="Times New Roman" w:cstheme="minorHAnsi"/>
                                <w:color w:val="212529"/>
                                <w:lang w:eastAsia="en-GB"/>
                              </w:rPr>
                              <w:t>They are keen to learn and they achieve well above national expectations</w:t>
                            </w:r>
                            <w:bookmarkEnd w:id="2"/>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3"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4" w:name="_Hlk61521526"/>
                            <w:bookmarkEnd w:id="3"/>
                            <w:r>
                              <w:rPr>
                                <w:rFonts w:eastAsia="Times New Roman" w:cstheme="minorHAnsi"/>
                                <w:color w:val="212529"/>
                                <w:lang w:eastAsia="en-GB"/>
                              </w:rPr>
                              <w:t>Leaders and Governors are held in high esteem. We have on-site nursery and gym facilities with staff discounts.</w:t>
                            </w:r>
                            <w:bookmarkEnd w:id="4"/>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rsidR="00E35FC5" w:rsidRPr="00B15D1C" w:rsidRDefault="00E35FC5"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is a 11-16 mixed comprehensive school, serving the communities of Fair Oak, Horton Heath, </w:t>
                            </w:r>
                            <w:proofErr w:type="spellStart"/>
                            <w:r w:rsidRPr="00B15D1C">
                              <w:rPr>
                                <w:rFonts w:eastAsia="Times New Roman" w:cstheme="minorHAnsi"/>
                                <w:color w:val="212529"/>
                                <w:lang w:eastAsia="en-GB"/>
                              </w:rPr>
                              <w:t>Bishopstoke</w:t>
                            </w:r>
                            <w:proofErr w:type="spellEnd"/>
                            <w:r w:rsidRPr="00B15D1C">
                              <w:rPr>
                                <w:rFonts w:eastAsia="Times New Roman" w:cstheme="minorHAnsi"/>
                                <w:color w:val="212529"/>
                                <w:lang w:eastAsia="en-GB"/>
                              </w:rPr>
                              <w:t>,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rsidR="00E35FC5" w:rsidRPr="00B15D1C" w:rsidRDefault="00E35FC5" w:rsidP="004F4A09">
                            <w:pPr>
                              <w:shd w:val="clear" w:color="auto" w:fill="FFFFFF"/>
                              <w:spacing w:after="100" w:afterAutospacing="1" w:line="240" w:lineRule="auto"/>
                              <w:rPr>
                                <w:rFonts w:eastAsia="Times New Roman" w:cstheme="minorHAnsi"/>
                                <w:color w:val="212529"/>
                                <w:lang w:eastAsia="en-GB"/>
                              </w:rPr>
                            </w:pPr>
                            <w:r w:rsidRPr="00B15D1C">
                              <w:t>Closing date for applications:</w:t>
                            </w:r>
                            <w:r>
                              <w:t xml:space="preserve"> Monday 18</w:t>
                            </w:r>
                            <w:r w:rsidRPr="003B043A">
                              <w:rPr>
                                <w:vertAlign w:val="superscript"/>
                              </w:rPr>
                              <w:t>th</w:t>
                            </w:r>
                            <w:r>
                              <w:t xml:space="preserve"> March. </w:t>
                            </w:r>
                          </w:p>
                          <w:p w:rsidR="00E35FC5" w:rsidRPr="00B768DD" w:rsidRDefault="00E35FC5" w:rsidP="004F4A09">
                            <w:pPr>
                              <w:shd w:val="clear" w:color="auto" w:fill="FFFFFF"/>
                              <w:spacing w:after="100" w:afterAutospacing="1" w:line="240" w:lineRule="auto"/>
                              <w:rPr>
                                <w:rFonts w:eastAsia="Times New Roman" w:cstheme="minorHAnsi"/>
                                <w:color w:val="212529"/>
                                <w:sz w:val="21"/>
                                <w:szCs w:val="21"/>
                                <w:lang w:eastAsia="en-GB"/>
                              </w:rPr>
                            </w:pPr>
                          </w:p>
                          <w:p w:rsidR="00E35FC5" w:rsidRPr="004F4A09" w:rsidRDefault="00E35FC5"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rsidR="00E35FC5" w:rsidRDefault="00E35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229B4" id="_x0000_t202" coordsize="21600,21600" o:spt="202" path="m,l,21600r21600,l21600,xe">
                <v:stroke joinstyle="miter"/>
                <v:path gradientshapeok="t" o:connecttype="rect"/>
              </v:shapetype>
              <v:shape id="Text Box 2" o:spid="_x0000_s1026" type="#_x0000_t202" style="position:absolute;left:0;text-align:left;margin-left:0;margin-top:112.3pt;width:517.35pt;height:627.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">
                <v:textbox>
                  <w:txbxContent>
                    <w:p w:rsidR="00E35FC5" w:rsidRPr="000D385E" w:rsidRDefault="00E35FC5" w:rsidP="007207D8">
                      <w:pPr>
                        <w:jc w:val="center"/>
                        <w:rPr>
                          <w:rFonts w:ascii="Arial" w:hAnsi="Arial" w:cs="Arial"/>
                          <w:b/>
                        </w:rPr>
                      </w:pPr>
                      <w:r w:rsidRPr="000D385E">
                        <w:rPr>
                          <w:rFonts w:ascii="Arial" w:hAnsi="Arial" w:cs="Arial"/>
                          <w:b/>
                        </w:rPr>
                        <w:t>Head Teacher’s Personal Assistant</w:t>
                      </w:r>
                    </w:p>
                    <w:p w:rsidR="00E35FC5" w:rsidRPr="000D385E" w:rsidRDefault="00E35FC5" w:rsidP="007207D8">
                      <w:pPr>
                        <w:rPr>
                          <w:rFonts w:ascii="Arial" w:hAnsi="Arial" w:cs="Arial"/>
                        </w:rPr>
                      </w:pPr>
                      <w:r w:rsidRPr="000D385E">
                        <w:rPr>
                          <w:rFonts w:ascii="Arial" w:hAnsi="Arial" w:cs="Arial"/>
                        </w:rPr>
                        <w:t>We are looking for a calm, friendly person with good communication skills to join our fantastic team at Wyvern and become the next PA for our Head Teacher and wider admin support for the College.</w:t>
                      </w:r>
                    </w:p>
                    <w:p w:rsidR="00E35FC5" w:rsidRPr="000D385E" w:rsidRDefault="00E35FC5" w:rsidP="007207D8">
                      <w:pPr>
                        <w:rPr>
                          <w:rFonts w:ascii="Arial" w:hAnsi="Arial" w:cs="Arial"/>
                        </w:rPr>
                      </w:pPr>
                      <w:r w:rsidRPr="000D385E">
                        <w:rPr>
                          <w:rFonts w:ascii="Arial" w:hAnsi="Arial" w:cs="Arial"/>
                        </w:rPr>
                        <w:t>Main tasks will include  managing the Head’s diary</w:t>
                      </w:r>
                      <w:r>
                        <w:rPr>
                          <w:rFonts w:ascii="Arial" w:hAnsi="Arial" w:cs="Arial"/>
                        </w:rPr>
                        <w:t xml:space="preserve"> and the </w:t>
                      </w:r>
                      <w:r w:rsidRPr="000D385E">
                        <w:rPr>
                          <w:rFonts w:ascii="Arial" w:hAnsi="Arial" w:cs="Arial"/>
                        </w:rPr>
                        <w:t xml:space="preserve">day to day management of the college calendar overseeing  a wide range of administrative and organisational tasks and </w:t>
                      </w:r>
                      <w:proofErr w:type="gramStart"/>
                      <w:r w:rsidRPr="000D385E">
                        <w:rPr>
                          <w:rFonts w:ascii="Arial" w:hAnsi="Arial" w:cs="Arial"/>
                        </w:rPr>
                        <w:t>events</w:t>
                      </w:r>
                      <w:r>
                        <w:rPr>
                          <w:rFonts w:ascii="Arial" w:hAnsi="Arial" w:cs="Arial"/>
                        </w:rPr>
                        <w:t>.</w:t>
                      </w:r>
                      <w:r w:rsidRPr="000D385E">
                        <w:rPr>
                          <w:rFonts w:ascii="Arial" w:hAnsi="Arial" w:cs="Arial"/>
                        </w:rPr>
                        <w:t>.</w:t>
                      </w:r>
                      <w:proofErr w:type="gramEnd"/>
                    </w:p>
                    <w:p w:rsidR="00E35FC5" w:rsidRPr="000D385E" w:rsidRDefault="00E35FC5" w:rsidP="007207D8">
                      <w:pPr>
                        <w:rPr>
                          <w:rFonts w:ascii="Arial" w:hAnsi="Arial" w:cs="Arial"/>
                          <w:b/>
                        </w:rPr>
                      </w:pPr>
                      <w:r w:rsidRPr="000D385E">
                        <w:rPr>
                          <w:rFonts w:ascii="Arial" w:hAnsi="Arial" w:cs="Arial"/>
                          <w:b/>
                        </w:rPr>
                        <w:t>Grade  D  £25,628 to £28,326 ( FTE )</w:t>
                      </w:r>
                      <w:r>
                        <w:rPr>
                          <w:rFonts w:ascii="Arial" w:hAnsi="Arial" w:cs="Arial"/>
                          <w:b/>
                        </w:rPr>
                        <w:t xml:space="preserve"> pro rata</w:t>
                      </w:r>
                    </w:p>
                    <w:p w:rsidR="00E35FC5" w:rsidRPr="000D385E" w:rsidRDefault="00E35FC5" w:rsidP="007207D8">
                      <w:pPr>
                        <w:rPr>
                          <w:rFonts w:ascii="Arial" w:hAnsi="Arial" w:cs="Arial"/>
                          <w:b/>
                        </w:rPr>
                      </w:pPr>
                      <w:r w:rsidRPr="000D385E">
                        <w:rPr>
                          <w:rFonts w:ascii="Arial" w:hAnsi="Arial" w:cs="Arial"/>
                          <w:b/>
                        </w:rPr>
                        <w:t>Term time only + 1wk (</w:t>
                      </w:r>
                      <w:proofErr w:type="gramStart"/>
                      <w:r w:rsidRPr="000D385E">
                        <w:rPr>
                          <w:rFonts w:ascii="Arial" w:hAnsi="Arial" w:cs="Arial"/>
                          <w:b/>
                        </w:rPr>
                        <w:t>40 week</w:t>
                      </w:r>
                      <w:proofErr w:type="gramEnd"/>
                      <w:r w:rsidRPr="000D385E">
                        <w:rPr>
                          <w:rFonts w:ascii="Arial" w:hAnsi="Arial" w:cs="Arial"/>
                          <w:b/>
                        </w:rPr>
                        <w:t xml:space="preserve"> contract)</w:t>
                      </w:r>
                    </w:p>
                    <w:p w:rsidR="00E35FC5" w:rsidRPr="000D385E" w:rsidRDefault="00E35FC5" w:rsidP="007207D8">
                      <w:pPr>
                        <w:rPr>
                          <w:rFonts w:ascii="Arial" w:hAnsi="Arial" w:cs="Arial"/>
                          <w:b/>
                        </w:rPr>
                      </w:pPr>
                      <w:r w:rsidRPr="000D385E">
                        <w:rPr>
                          <w:rFonts w:ascii="Arial" w:hAnsi="Arial" w:cs="Arial"/>
                          <w:b/>
                        </w:rPr>
                        <w:t xml:space="preserve">Monday to Friday – 25/30 hours per week.   Worked between 8:30 am and 4:30 pm                                                                                           </w:t>
                      </w:r>
                    </w:p>
                    <w:p w:rsidR="00E35FC5" w:rsidRPr="000D385E" w:rsidRDefault="00E35FC5" w:rsidP="007207D8">
                      <w:pPr>
                        <w:rPr>
                          <w:rFonts w:ascii="Arial" w:hAnsi="Arial" w:cs="Arial"/>
                          <w:b/>
                        </w:rPr>
                      </w:pPr>
                      <w:r w:rsidRPr="000D385E">
                        <w:rPr>
                          <w:rFonts w:ascii="Arial" w:hAnsi="Arial" w:cs="Arial"/>
                          <w:b/>
                        </w:rPr>
                        <w:t>Hours start and finish time are by  negotiation, however at least one day per week will need to be worked as a full day. We will also need applicants to be prepared to be flexible according to changing needs of the HT and the College.</w:t>
                      </w:r>
                    </w:p>
                    <w:p w:rsidR="00E35FC5" w:rsidRPr="000D385E" w:rsidRDefault="00E35FC5" w:rsidP="007207D8">
                      <w:pPr>
                        <w:rPr>
                          <w:rFonts w:ascii="Arial" w:hAnsi="Arial" w:cs="Arial"/>
                        </w:rPr>
                      </w:pPr>
                      <w:r w:rsidRPr="000D385E">
                        <w:rPr>
                          <w:rFonts w:ascii="Arial" w:hAnsi="Arial" w:cs="Arial"/>
                          <w:lang w:val="en-US"/>
                        </w:rPr>
                        <w:t xml:space="preserve">The College has consistently high achievement and the college was categorized as good in its last </w:t>
                      </w:r>
                      <w:proofErr w:type="spellStart"/>
                      <w:r w:rsidRPr="000D385E">
                        <w:rPr>
                          <w:rFonts w:ascii="Arial" w:hAnsi="Arial" w:cs="Arial"/>
                          <w:lang w:val="en-US"/>
                        </w:rPr>
                        <w:t>OFSTED</w:t>
                      </w:r>
                      <w:proofErr w:type="spellEnd"/>
                      <w:r w:rsidRPr="000D385E">
                        <w:rPr>
                          <w:rFonts w:ascii="Arial" w:hAnsi="Arial" w:cs="Arial"/>
                          <w:lang w:val="en-US"/>
                        </w:rPr>
                        <w:t xml:space="preserve"> inspection in December 2023.</w:t>
                      </w:r>
                    </w:p>
                    <w:p w:rsidR="00E35FC5" w:rsidRPr="000D385E" w:rsidRDefault="00E35FC5" w:rsidP="00A60D3A">
                      <w:pPr>
                        <w:rPr>
                          <w:rFonts w:ascii="Arial" w:hAnsi="Arial" w:cs="Arial"/>
                        </w:rPr>
                      </w:pPr>
                      <w:r w:rsidRPr="000D385E">
                        <w:rPr>
                          <w:rFonts w:ascii="Arial" w:hAnsi="Arial" w:cs="Arial"/>
                        </w:rPr>
                        <w:t xml:space="preserve">It has a highly experienced, inspirational and dynamic staff team who are key to the continued success of the college and where staff feel valued for their contribution. </w:t>
                      </w:r>
                    </w:p>
                    <w:p w:rsidR="00E35FC5" w:rsidRPr="000D385E" w:rsidRDefault="00E35FC5" w:rsidP="00A60D3A">
                      <w:pPr>
                        <w:rPr>
                          <w:rFonts w:ascii="Arial" w:hAnsi="Arial" w:cs="Arial"/>
                        </w:rPr>
                      </w:pPr>
                      <w:r w:rsidRPr="000D385E">
                        <w:rPr>
                          <w:rFonts w:ascii="Arial" w:hAnsi="Arial" w:cs="Arial"/>
                        </w:rPr>
                        <w:t>We offer:</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A friendly and supportive work environment where staff feel valued</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Good training &amp; development opportunities</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Discounted childcare in our on-site nursery</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 xml:space="preserve">Discounted use of our sport and fitness facilities </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Free parking &amp; many other benefits</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 xml:space="preserve">Local Government Pension Scheme </w:t>
                      </w:r>
                    </w:p>
                    <w:p w:rsidR="00E35FC5" w:rsidRPr="000D385E" w:rsidRDefault="00E35FC5" w:rsidP="00A60D3A">
                      <w:pPr>
                        <w:numPr>
                          <w:ilvl w:val="0"/>
                          <w:numId w:val="26"/>
                        </w:numPr>
                        <w:shd w:val="clear" w:color="auto" w:fill="FFFFFF"/>
                        <w:spacing w:after="0" w:line="240" w:lineRule="auto"/>
                        <w:ind w:left="714" w:hanging="357"/>
                        <w:rPr>
                          <w:rFonts w:ascii="Arial" w:hAnsi="Arial" w:cs="Arial"/>
                        </w:rPr>
                      </w:pPr>
                      <w:r w:rsidRPr="000D385E">
                        <w:rPr>
                          <w:rFonts w:ascii="Arial" w:hAnsi="Arial" w:cs="Arial"/>
                        </w:rPr>
                        <w:t>Up to 27 days annual leave, plus bank holidays</w:t>
                      </w:r>
                    </w:p>
                    <w:p w:rsidR="00E35FC5" w:rsidRDefault="00E35FC5" w:rsidP="002B436D">
                      <w:pPr>
                        <w:jc w:val="both"/>
                        <w:rPr>
                          <w:rFonts w:ascii="Arial" w:hAnsi="Arial" w:cs="Arial"/>
                          <w:lang w:val="en-US"/>
                        </w:rPr>
                      </w:pPr>
                    </w:p>
                    <w:p w:rsidR="00E35FC5" w:rsidRPr="000D385E" w:rsidRDefault="00E35FC5" w:rsidP="002B436D">
                      <w:pPr>
                        <w:jc w:val="both"/>
                        <w:rPr>
                          <w:rFonts w:ascii="Arial" w:hAnsi="Arial" w:cs="Arial"/>
                          <w:lang w:val="en-US"/>
                        </w:rPr>
                      </w:pPr>
                      <w:r w:rsidRPr="000D385E">
                        <w:rPr>
                          <w:rFonts w:ascii="Arial" w:hAnsi="Arial" w:cs="Arial"/>
                          <w:lang w:val="en-US"/>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rsidR="006A4946" w:rsidRPr="000D385E" w:rsidRDefault="00E35FC5" w:rsidP="002B436D">
                      <w:pPr>
                        <w:rPr>
                          <w:rFonts w:ascii="Arial" w:hAnsi="Arial" w:cs="Arial"/>
                          <w:color w:val="000000"/>
                        </w:rPr>
                      </w:pPr>
                      <w:r w:rsidRPr="000D385E">
                        <w:rPr>
                          <w:rFonts w:ascii="Arial" w:hAnsi="Arial" w:cs="Arial"/>
                        </w:rPr>
                        <w:t xml:space="preserve">A detailed job description and person specification for this role can be found </w:t>
                      </w:r>
                      <w:r w:rsidR="006A4946">
                        <w:rPr>
                          <w:rFonts w:ascii="Arial" w:hAnsi="Arial" w:cs="Arial"/>
                        </w:rPr>
                        <w:t>by clicking on the link for the Job Description. To apply complete the Support Staff application form and Equalities form.</w:t>
                      </w:r>
                    </w:p>
                    <w:p w:rsidR="00E35FC5" w:rsidRPr="000D385E" w:rsidRDefault="00E35FC5" w:rsidP="002B436D">
                      <w:pPr>
                        <w:rPr>
                          <w:rFonts w:ascii="Arial" w:hAnsi="Arial" w:cs="Arial"/>
                          <w:color w:val="000000"/>
                        </w:rPr>
                      </w:pPr>
                      <w:r w:rsidRPr="000D385E">
                        <w:rPr>
                          <w:rStyle w:val="Strong"/>
                          <w:rFonts w:ascii="Arial" w:hAnsi="Arial" w:cs="Arial"/>
                          <w:color w:val="333333"/>
                        </w:rPr>
                        <w:t>Early applications are encouraged and we reserve the right to close the vacancy if a suitable candidate is found</w:t>
                      </w:r>
                    </w:p>
                    <w:p w:rsidR="00E35FC5" w:rsidRPr="000D385E" w:rsidRDefault="00E35FC5" w:rsidP="002B436D">
                      <w:pPr>
                        <w:rPr>
                          <w:rFonts w:ascii="Arial" w:hAnsi="Arial" w:cs="Arial"/>
                          <w:b/>
                          <w:color w:val="000000"/>
                        </w:rPr>
                      </w:pPr>
                      <w:r w:rsidRPr="000D385E">
                        <w:rPr>
                          <w:rFonts w:ascii="Arial" w:hAnsi="Arial" w:cs="Arial"/>
                          <w:b/>
                          <w:color w:val="000000"/>
                        </w:rPr>
                        <w:t>Closing date</w:t>
                      </w:r>
                      <w:r w:rsidR="00DA72E3">
                        <w:rPr>
                          <w:rFonts w:ascii="Arial" w:hAnsi="Arial" w:cs="Arial"/>
                          <w:b/>
                          <w:color w:val="000000"/>
                        </w:rPr>
                        <w:t xml:space="preserve"> : </w:t>
                      </w:r>
                      <w:r w:rsidR="007360E6">
                        <w:rPr>
                          <w:rFonts w:ascii="Arial" w:hAnsi="Arial" w:cs="Arial"/>
                          <w:b/>
                          <w:color w:val="000000"/>
                        </w:rPr>
                        <w:t>Monday 8</w:t>
                      </w:r>
                      <w:r w:rsidR="007360E6" w:rsidRPr="007360E6">
                        <w:rPr>
                          <w:rFonts w:ascii="Arial" w:hAnsi="Arial" w:cs="Arial"/>
                          <w:b/>
                          <w:color w:val="000000"/>
                          <w:vertAlign w:val="superscript"/>
                        </w:rPr>
                        <w:t>th</w:t>
                      </w:r>
                      <w:r w:rsidR="007360E6">
                        <w:rPr>
                          <w:rFonts w:ascii="Arial" w:hAnsi="Arial" w:cs="Arial"/>
                          <w:b/>
                          <w:color w:val="000000"/>
                        </w:rPr>
                        <w:t xml:space="preserve"> July </w:t>
                      </w:r>
                      <w:bookmarkStart w:id="5" w:name="_GoBack"/>
                      <w:bookmarkEnd w:id="5"/>
                      <w:r w:rsidR="00745CEC">
                        <w:rPr>
                          <w:rFonts w:ascii="Arial" w:hAnsi="Arial" w:cs="Arial"/>
                          <w:b/>
                          <w:color w:val="000000"/>
                        </w:rPr>
                        <w:t xml:space="preserve"> 2024 12 noon</w:t>
                      </w:r>
                    </w:p>
                    <w:p w:rsidR="00E35FC5" w:rsidRPr="000D385E" w:rsidRDefault="00E35FC5" w:rsidP="002B436D">
                      <w:pPr>
                        <w:pStyle w:val="NormalWeb"/>
                        <w:shd w:val="clear" w:color="auto" w:fill="FFFFFF"/>
                        <w:spacing w:before="0" w:beforeAutospacing="0"/>
                        <w:rPr>
                          <w:rFonts w:ascii="Arial" w:hAnsi="Arial" w:cs="Arial"/>
                          <w:b/>
                          <w:color w:val="212529"/>
                          <w:sz w:val="22"/>
                          <w:szCs w:val="22"/>
                        </w:rPr>
                      </w:pPr>
                      <w:r w:rsidRPr="000D385E">
                        <w:rPr>
                          <w:rStyle w:val="Strong"/>
                          <w:rFonts w:ascii="Arial" w:hAnsi="Arial" w:cs="Arial"/>
                          <w:color w:val="212529"/>
                          <w:sz w:val="22"/>
                          <w:szCs w:val="22"/>
                        </w:rPr>
                        <w:t>Disclaimer: due to the high volume of applications we receive,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p w:rsidR="00E35FC5" w:rsidRPr="000D385E" w:rsidRDefault="00E35FC5" w:rsidP="002B436D">
                      <w:pPr>
                        <w:rPr>
                          <w:rFonts w:ascii="Arial" w:hAnsi="Arial" w:cs="Arial"/>
                          <w:color w:val="000000"/>
                        </w:rPr>
                      </w:pPr>
                    </w:p>
                    <w:p w:rsidR="00E35FC5" w:rsidRPr="000D385E" w:rsidRDefault="00E35FC5" w:rsidP="002B436D">
                      <w:r w:rsidRPr="000D385E">
                        <w:rPr>
                          <w:rFonts w:ascii="Arial" w:hAnsi="Arial" w:cs="Arial"/>
                          <w:b/>
                          <w:color w:val="000000"/>
                        </w:rPr>
                        <w:t>Please note: we do not accept CV’s</w:t>
                      </w:r>
                    </w:p>
                    <w:p w:rsidR="00E35FC5" w:rsidRPr="00A60D3A" w:rsidRDefault="00E35FC5" w:rsidP="00A60D3A">
                      <w:pPr>
                        <w:rPr>
                          <w:rFonts w:ascii="Arial" w:hAnsi="Arial" w:cs="Arial"/>
                          <w:color w:val="212529"/>
                          <w:shd w:val="clear" w:color="auto" w:fill="FFFFFF"/>
                        </w:rPr>
                      </w:pPr>
                    </w:p>
                    <w:p w:rsidR="00E35FC5" w:rsidRPr="002B7DE5" w:rsidRDefault="00E35FC5" w:rsidP="00A60D3A">
                      <w:pPr>
                        <w:rPr>
                          <w:rFonts w:ascii="Arial" w:hAnsi="Arial" w:cs="Arial"/>
                          <w:color w:val="000000"/>
                        </w:rPr>
                      </w:pPr>
                    </w:p>
                    <w:p w:rsidR="00E35FC5" w:rsidRPr="002B7DE5" w:rsidRDefault="00E35FC5" w:rsidP="00A60D3A">
                      <w:pPr>
                        <w:rPr>
                          <w:rFonts w:ascii="Arial" w:hAnsi="Arial" w:cs="Arial"/>
                          <w:color w:val="000000"/>
                        </w:rPr>
                      </w:pPr>
                      <w:r>
                        <w:rPr>
                          <w:rFonts w:ascii="Arial" w:hAnsi="Arial" w:cs="Arial"/>
                          <w:color w:val="000000"/>
                        </w:rPr>
                        <w:t xml:space="preserve">: </w:t>
                      </w:r>
                    </w:p>
                    <w:p w:rsidR="00E35FC5" w:rsidRPr="00F8011F" w:rsidRDefault="00E35FC5" w:rsidP="00A60D3A">
                      <w:pPr>
                        <w:rPr>
                          <w:rFonts w:ascii="Arial" w:hAnsi="Arial" w:cs="Arial"/>
                        </w:rPr>
                      </w:pPr>
                    </w:p>
                    <w:p w:rsidR="00E35FC5" w:rsidRPr="00450138" w:rsidRDefault="00E35FC5" w:rsidP="007207D8">
                      <w:pPr>
                        <w:rPr>
                          <w:rFonts w:ascii="Arial" w:hAnsi="Arial" w:cs="Arial"/>
                        </w:rPr>
                      </w:pPr>
                    </w:p>
                    <w:p w:rsidR="00E35FC5" w:rsidRPr="00B4427E" w:rsidRDefault="00E35FC5" w:rsidP="007207D8">
                      <w:pPr>
                        <w:jc w:val="both"/>
                        <w:rPr>
                          <w:rFonts w:ascii="Arial" w:hAnsi="Arial" w:cs="Arial"/>
                          <w:lang w:val="en-US"/>
                        </w:rPr>
                      </w:pPr>
                      <w:bookmarkStart w:id="6" w:name="_Hlk157003388"/>
                      <w:r w:rsidRPr="00B4427E">
                        <w:rPr>
                          <w:rFonts w:ascii="Arial" w:hAnsi="Arial" w:cs="Arial"/>
                          <w:lang w:val="en-US"/>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rsidR="00E35FC5" w:rsidRDefault="00E35FC5" w:rsidP="007207D8">
                      <w:pPr>
                        <w:rPr>
                          <w:rFonts w:ascii="Arial" w:hAnsi="Arial" w:cs="Arial"/>
                          <w:color w:val="000000"/>
                        </w:rPr>
                      </w:pPr>
                    </w:p>
                    <w:p w:rsidR="00E35FC5" w:rsidRDefault="00E35FC5" w:rsidP="007207D8">
                      <w:pPr>
                        <w:rPr>
                          <w:rFonts w:ascii="Arial" w:hAnsi="Arial" w:cs="Arial"/>
                        </w:rPr>
                      </w:pPr>
                      <w:r w:rsidRPr="003D5ACC">
                        <w:rPr>
                          <w:rFonts w:ascii="Arial" w:hAnsi="Arial" w:cs="Arial"/>
                        </w:rPr>
                        <w:t xml:space="preserve">A detailed job description and person specification for this role can be found on our website. Application packs available from </w:t>
                      </w:r>
                      <w:hyperlink r:id="rId6" w:history="1">
                        <w:r w:rsidRPr="003D5ACC">
                          <w:rPr>
                            <w:rStyle w:val="Hyperlink"/>
                            <w:rFonts w:ascii="Arial" w:hAnsi="Arial" w:cs="Arial"/>
                            <w:color w:val="auto"/>
                          </w:rPr>
                          <w:t>www.wyvern.hants.sch.uk</w:t>
                        </w:r>
                      </w:hyperlink>
                      <w:r w:rsidRPr="003D5ACC">
                        <w:rPr>
                          <w:rFonts w:ascii="Arial" w:hAnsi="Arial" w:cs="Arial"/>
                        </w:rPr>
                        <w:t xml:space="preserve"> </w:t>
                      </w:r>
                    </w:p>
                    <w:p w:rsidR="00E35FC5" w:rsidRDefault="00E35FC5" w:rsidP="007207D8">
                      <w:pPr>
                        <w:rPr>
                          <w:rFonts w:ascii="Arial" w:hAnsi="Arial" w:cs="Arial"/>
                          <w:color w:val="000000"/>
                        </w:rPr>
                      </w:pPr>
                    </w:p>
                    <w:p w:rsidR="00E35FC5" w:rsidRDefault="00E35FC5" w:rsidP="007207D8">
                      <w:pPr>
                        <w:rPr>
                          <w:rFonts w:ascii="Arial" w:hAnsi="Arial" w:cs="Arial"/>
                          <w:color w:val="000000"/>
                        </w:rPr>
                      </w:pPr>
                      <w:r>
                        <w:rPr>
                          <w:rStyle w:val="Strong"/>
                          <w:rFonts w:ascii="Arial" w:hAnsi="Arial" w:cs="Arial"/>
                          <w:color w:val="333333"/>
                          <w:sz w:val="21"/>
                          <w:szCs w:val="21"/>
                        </w:rPr>
                        <w:t>Early applications are encouraged and we reserve the right to close the vacancy if a suitable candidate is found</w:t>
                      </w:r>
                    </w:p>
                    <w:p w:rsidR="00E35FC5" w:rsidRDefault="00E35FC5" w:rsidP="007207D8">
                      <w:pPr>
                        <w:rPr>
                          <w:rFonts w:ascii="Arial" w:hAnsi="Arial" w:cs="Arial"/>
                          <w:color w:val="000000"/>
                        </w:rPr>
                      </w:pPr>
                    </w:p>
                    <w:p w:rsidR="00E35FC5" w:rsidRDefault="00E35FC5" w:rsidP="007207D8">
                      <w:pPr>
                        <w:rPr>
                          <w:rFonts w:ascii="Arial" w:hAnsi="Arial" w:cs="Arial"/>
                          <w:color w:val="000000"/>
                        </w:rPr>
                      </w:pPr>
                      <w:r w:rsidRPr="00B4427E">
                        <w:rPr>
                          <w:rFonts w:ascii="Arial" w:hAnsi="Arial" w:cs="Arial"/>
                          <w:color w:val="000000"/>
                        </w:rPr>
                        <w:t>Closing date</w:t>
                      </w:r>
                      <w:r>
                        <w:rPr>
                          <w:rFonts w:ascii="Arial" w:hAnsi="Arial" w:cs="Arial"/>
                          <w:color w:val="000000"/>
                        </w:rPr>
                        <w:t xml:space="preserve"> </w:t>
                      </w:r>
                      <w:r w:rsidRPr="00356175">
                        <w:rPr>
                          <w:rFonts w:ascii="Arial" w:hAnsi="Arial" w:cs="Arial"/>
                          <w:b/>
                          <w:color w:val="000000"/>
                        </w:rPr>
                        <w:t>21</w:t>
                      </w:r>
                      <w:r w:rsidRPr="00356175">
                        <w:rPr>
                          <w:rFonts w:ascii="Arial" w:hAnsi="Arial" w:cs="Arial"/>
                          <w:b/>
                          <w:color w:val="000000"/>
                          <w:vertAlign w:val="superscript"/>
                        </w:rPr>
                        <w:t>st</w:t>
                      </w:r>
                      <w:r w:rsidRPr="00356175">
                        <w:rPr>
                          <w:rFonts w:ascii="Arial" w:hAnsi="Arial" w:cs="Arial"/>
                          <w:b/>
                          <w:color w:val="000000"/>
                        </w:rPr>
                        <w:t xml:space="preserve"> February 2024</w:t>
                      </w:r>
                      <w:r>
                        <w:rPr>
                          <w:rFonts w:ascii="Arial" w:hAnsi="Arial" w:cs="Arial"/>
                          <w:color w:val="000000"/>
                        </w:rPr>
                        <w:tab/>
                      </w:r>
                      <w:r>
                        <w:rPr>
                          <w:rFonts w:ascii="Arial" w:hAnsi="Arial" w:cs="Arial"/>
                          <w:color w:val="000000"/>
                        </w:rPr>
                        <w:tab/>
                      </w:r>
                    </w:p>
                    <w:p w:rsidR="00E35FC5" w:rsidRDefault="00E35FC5" w:rsidP="007207D8">
                      <w:pPr>
                        <w:rPr>
                          <w:rFonts w:ascii="Arial" w:hAnsi="Arial" w:cs="Arial"/>
                          <w:color w:val="000000"/>
                        </w:rPr>
                      </w:pPr>
                      <w:r>
                        <w:rPr>
                          <w:rFonts w:ascii="Arial" w:hAnsi="Arial" w:cs="Arial"/>
                          <w:color w:val="000000"/>
                        </w:rPr>
                        <w:tab/>
                      </w:r>
                    </w:p>
                    <w:p w:rsidR="00E35FC5" w:rsidRDefault="00E35FC5" w:rsidP="007207D8">
                      <w:pPr>
                        <w:pStyle w:val="NormalWeb"/>
                        <w:shd w:val="clear" w:color="auto" w:fill="FFFFFF"/>
                        <w:spacing w:before="0" w:beforeAutospacing="0"/>
                        <w:rPr>
                          <w:rFonts w:ascii="Arial" w:hAnsi="Arial" w:cs="Arial"/>
                          <w:b/>
                          <w:color w:val="212529"/>
                          <w:sz w:val="22"/>
                          <w:szCs w:val="22"/>
                        </w:rPr>
                      </w:pPr>
                      <w:r>
                        <w:rPr>
                          <w:rStyle w:val="Strong"/>
                          <w:rFonts w:ascii="Arial" w:hAnsi="Arial" w:cs="Arial"/>
                          <w:color w:val="212529"/>
                          <w:sz w:val="22"/>
                          <w:szCs w:val="22"/>
                        </w:rPr>
                        <w:t>Disclaimer: due to the high volume of applications we receive,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bookmarkEnd w:id="6"/>
                    <w:p w:rsidR="00E35FC5" w:rsidRDefault="00E35FC5" w:rsidP="007207D8">
                      <w:pPr>
                        <w:rPr>
                          <w:rFonts w:ascii="Arial" w:hAnsi="Arial" w:cs="Arial"/>
                          <w:color w:val="000000"/>
                        </w:rPr>
                      </w:pPr>
                    </w:p>
                    <w:p w:rsidR="00E35FC5" w:rsidRDefault="00E35FC5" w:rsidP="007207D8">
                      <w:r w:rsidRPr="003445ED">
                        <w:rPr>
                          <w:rFonts w:ascii="Arial" w:hAnsi="Arial" w:cs="Arial"/>
                          <w:b/>
                          <w:color w:val="000000"/>
                        </w:rPr>
                        <w:t>Please note: we do not accept CV’s</w:t>
                      </w:r>
                    </w:p>
                    <w:p w:rsidR="00E35FC5" w:rsidRPr="00B15D1C" w:rsidRDefault="00E35FC5" w:rsidP="00B15D1C">
                      <w:pPr>
                        <w:shd w:val="clear" w:color="auto" w:fill="FFFFFF"/>
                        <w:spacing w:after="100" w:afterAutospacing="1" w:line="240" w:lineRule="auto"/>
                        <w:jc w:val="center"/>
                        <w:rPr>
                          <w:rFonts w:eastAsia="Times New Roman" w:cstheme="minorHAnsi"/>
                          <w:b/>
                          <w:color w:val="002060"/>
                          <w:sz w:val="28"/>
                          <w:szCs w:val="28"/>
                          <w:lang w:eastAsia="en-GB"/>
                        </w:rPr>
                      </w:pPr>
                    </w:p>
                    <w:p w:rsidR="00E35FC5" w:rsidRPr="00B15D1C" w:rsidRDefault="00E35FC5"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7" w:name="_Hlk61521988"/>
                      <w:r>
                        <w:rPr>
                          <w:rFonts w:eastAsia="Times New Roman" w:cstheme="minorHAnsi"/>
                          <w:color w:val="212529"/>
                          <w:lang w:eastAsia="en-GB"/>
                        </w:rPr>
                        <w:t>They are keen to learn and they achieve well above national expectations</w:t>
                      </w:r>
                      <w:bookmarkEnd w:id="7"/>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8"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9" w:name="_Hlk61521526"/>
                      <w:bookmarkEnd w:id="8"/>
                      <w:r>
                        <w:rPr>
                          <w:rFonts w:eastAsia="Times New Roman" w:cstheme="minorHAnsi"/>
                          <w:color w:val="212529"/>
                          <w:lang w:eastAsia="en-GB"/>
                        </w:rPr>
                        <w:t>Leaders and Governors are held in high esteem. We have on-site nursery and gym facilities with staff discounts.</w:t>
                      </w:r>
                      <w:bookmarkEnd w:id="9"/>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rsidR="00E35FC5" w:rsidRPr="00B15D1C" w:rsidRDefault="00E35FC5"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is a 11-16 mixed comprehensive school, serving the communities of Fair Oak, Horton Heath, </w:t>
                      </w:r>
                      <w:proofErr w:type="spellStart"/>
                      <w:r w:rsidRPr="00B15D1C">
                        <w:rPr>
                          <w:rFonts w:eastAsia="Times New Roman" w:cstheme="minorHAnsi"/>
                          <w:color w:val="212529"/>
                          <w:lang w:eastAsia="en-GB"/>
                        </w:rPr>
                        <w:t>Bishopstoke</w:t>
                      </w:r>
                      <w:proofErr w:type="spellEnd"/>
                      <w:r w:rsidRPr="00B15D1C">
                        <w:rPr>
                          <w:rFonts w:eastAsia="Times New Roman" w:cstheme="minorHAnsi"/>
                          <w:color w:val="212529"/>
                          <w:lang w:eastAsia="en-GB"/>
                        </w:rPr>
                        <w:t>,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rsidR="00E35FC5" w:rsidRPr="00B15D1C" w:rsidRDefault="00E35FC5" w:rsidP="004F4A09">
                      <w:pPr>
                        <w:shd w:val="clear" w:color="auto" w:fill="FFFFFF"/>
                        <w:spacing w:after="100" w:afterAutospacing="1" w:line="240" w:lineRule="auto"/>
                        <w:rPr>
                          <w:rFonts w:eastAsia="Times New Roman" w:cstheme="minorHAnsi"/>
                          <w:color w:val="212529"/>
                          <w:lang w:eastAsia="en-GB"/>
                        </w:rPr>
                      </w:pPr>
                      <w:r w:rsidRPr="00B15D1C">
                        <w:t>Closing date for applications:</w:t>
                      </w:r>
                      <w:r>
                        <w:t xml:space="preserve"> Monday 18</w:t>
                      </w:r>
                      <w:r w:rsidRPr="003B043A">
                        <w:rPr>
                          <w:vertAlign w:val="superscript"/>
                        </w:rPr>
                        <w:t>th</w:t>
                      </w:r>
                      <w:r>
                        <w:t xml:space="preserve"> March. </w:t>
                      </w:r>
                    </w:p>
                    <w:p w:rsidR="00E35FC5" w:rsidRPr="00B768DD" w:rsidRDefault="00E35FC5" w:rsidP="004F4A09">
                      <w:pPr>
                        <w:shd w:val="clear" w:color="auto" w:fill="FFFFFF"/>
                        <w:spacing w:after="100" w:afterAutospacing="1" w:line="240" w:lineRule="auto"/>
                        <w:rPr>
                          <w:rFonts w:eastAsia="Times New Roman" w:cstheme="minorHAnsi"/>
                          <w:color w:val="212529"/>
                          <w:sz w:val="21"/>
                          <w:szCs w:val="21"/>
                          <w:lang w:eastAsia="en-GB"/>
                        </w:rPr>
                      </w:pPr>
                    </w:p>
                    <w:p w:rsidR="00E35FC5" w:rsidRPr="004F4A09" w:rsidRDefault="00E35FC5"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rsidR="00E35FC5" w:rsidRDefault="00E35FC5"/>
                  </w:txbxContent>
                </v:textbox>
                <w10:wrap type="square" anchorx="margin"/>
              </v:shape>
            </w:pict>
          </mc:Fallback>
        </mc:AlternateContent>
      </w:r>
      <w:r w:rsidR="004B40A9">
        <w:rPr>
          <w:b/>
          <w:noProof/>
          <w:sz w:val="44"/>
          <w:lang w:eastAsia="en-GB"/>
        </w:rPr>
        <w:drawing>
          <wp:inline distT="0" distB="0" distL="0" distR="0" wp14:anchorId="5350BB93" wp14:editId="5B38D5EF">
            <wp:extent cx="4732020" cy="1247775"/>
            <wp:effectExtent l="0" t="0" r="0" b="9525"/>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2020" cy="1247775"/>
                    </a:xfrm>
                    <a:prstGeom prst="rect">
                      <a:avLst/>
                    </a:prstGeom>
                    <a:noFill/>
                    <a:ln>
                      <a:noFill/>
                    </a:ln>
                  </pic:spPr>
                </pic:pic>
              </a:graphicData>
            </a:graphic>
          </wp:inline>
        </w:drawing>
      </w:r>
      <w:bookmarkStart w:id="10" w:name="_Hlk61434655"/>
      <w:bookmarkEnd w:id="10"/>
    </w:p>
    <w:sectPr w:rsidR="0007238D"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7D36D7"/>
    <w:multiLevelType w:val="hybridMultilevel"/>
    <w:tmpl w:val="27E00C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E54830"/>
    <w:multiLevelType w:val="multilevel"/>
    <w:tmpl w:val="4A9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
  </w:num>
  <w:num w:numId="4">
    <w:abstractNumId w:val="4"/>
  </w:num>
  <w:num w:numId="5">
    <w:abstractNumId w:val="7"/>
  </w:num>
  <w:num w:numId="6">
    <w:abstractNumId w:val="13"/>
  </w:num>
  <w:num w:numId="7">
    <w:abstractNumId w:val="19"/>
  </w:num>
  <w:num w:numId="8">
    <w:abstractNumId w:val="24"/>
  </w:num>
  <w:num w:numId="9">
    <w:abstractNumId w:val="25"/>
  </w:num>
  <w:num w:numId="10">
    <w:abstractNumId w:val="20"/>
  </w:num>
  <w:num w:numId="11">
    <w:abstractNumId w:val="22"/>
  </w:num>
  <w:num w:numId="12">
    <w:abstractNumId w:val="3"/>
  </w:num>
  <w:num w:numId="13">
    <w:abstractNumId w:val="21"/>
  </w:num>
  <w:num w:numId="14">
    <w:abstractNumId w:val="12"/>
  </w:num>
  <w:num w:numId="15">
    <w:abstractNumId w:val="17"/>
  </w:num>
  <w:num w:numId="16">
    <w:abstractNumId w:val="18"/>
  </w:num>
  <w:num w:numId="17">
    <w:abstractNumId w:val="1"/>
  </w:num>
  <w:num w:numId="18">
    <w:abstractNumId w:val="5"/>
  </w:num>
  <w:num w:numId="19">
    <w:abstractNumId w:val="0"/>
  </w:num>
  <w:num w:numId="20">
    <w:abstractNumId w:val="2"/>
  </w:num>
  <w:num w:numId="21">
    <w:abstractNumId w:val="10"/>
  </w:num>
  <w:num w:numId="22">
    <w:abstractNumId w:val="23"/>
  </w:num>
  <w:num w:numId="23">
    <w:abstractNumId w:val="15"/>
  </w:num>
  <w:num w:numId="24">
    <w:abstractNumId w:val="8"/>
  </w:num>
  <w:num w:numId="25">
    <w:abstractNumId w:val="9"/>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61D0"/>
    <w:rsid w:val="00066B2A"/>
    <w:rsid w:val="0007238D"/>
    <w:rsid w:val="00090660"/>
    <w:rsid w:val="000A1064"/>
    <w:rsid w:val="000A1736"/>
    <w:rsid w:val="000D385E"/>
    <w:rsid w:val="000F0E2B"/>
    <w:rsid w:val="00120DA6"/>
    <w:rsid w:val="00140EB7"/>
    <w:rsid w:val="0015471F"/>
    <w:rsid w:val="00156172"/>
    <w:rsid w:val="001842CB"/>
    <w:rsid w:val="001946CA"/>
    <w:rsid w:val="001B21D9"/>
    <w:rsid w:val="001B2E63"/>
    <w:rsid w:val="001D087E"/>
    <w:rsid w:val="001D25DC"/>
    <w:rsid w:val="002154AA"/>
    <w:rsid w:val="00233EA3"/>
    <w:rsid w:val="00246D3E"/>
    <w:rsid w:val="00251582"/>
    <w:rsid w:val="00273894"/>
    <w:rsid w:val="002A6721"/>
    <w:rsid w:val="002B436D"/>
    <w:rsid w:val="002E3F86"/>
    <w:rsid w:val="003177EF"/>
    <w:rsid w:val="00332A94"/>
    <w:rsid w:val="00363A1F"/>
    <w:rsid w:val="00382B82"/>
    <w:rsid w:val="00384D7C"/>
    <w:rsid w:val="00386C4E"/>
    <w:rsid w:val="003B043A"/>
    <w:rsid w:val="003C7CB2"/>
    <w:rsid w:val="003D3CD7"/>
    <w:rsid w:val="003F3B9C"/>
    <w:rsid w:val="003F4BCD"/>
    <w:rsid w:val="00400C98"/>
    <w:rsid w:val="004460C0"/>
    <w:rsid w:val="00452075"/>
    <w:rsid w:val="00486AE4"/>
    <w:rsid w:val="004B40A9"/>
    <w:rsid w:val="004C264D"/>
    <w:rsid w:val="004D1A8A"/>
    <w:rsid w:val="004F4A09"/>
    <w:rsid w:val="00502F2B"/>
    <w:rsid w:val="00507619"/>
    <w:rsid w:val="00550743"/>
    <w:rsid w:val="005656D8"/>
    <w:rsid w:val="00574D1B"/>
    <w:rsid w:val="00622A0A"/>
    <w:rsid w:val="00625518"/>
    <w:rsid w:val="00631925"/>
    <w:rsid w:val="006618F5"/>
    <w:rsid w:val="00672331"/>
    <w:rsid w:val="006A3E9F"/>
    <w:rsid w:val="006A4946"/>
    <w:rsid w:val="006C45F9"/>
    <w:rsid w:val="006D00D2"/>
    <w:rsid w:val="006D2AF3"/>
    <w:rsid w:val="006F6C6E"/>
    <w:rsid w:val="007106DF"/>
    <w:rsid w:val="00713DCF"/>
    <w:rsid w:val="00714B07"/>
    <w:rsid w:val="00717AD1"/>
    <w:rsid w:val="007207D8"/>
    <w:rsid w:val="007360E6"/>
    <w:rsid w:val="00745CEC"/>
    <w:rsid w:val="007958C5"/>
    <w:rsid w:val="007B259B"/>
    <w:rsid w:val="007B667C"/>
    <w:rsid w:val="007D644F"/>
    <w:rsid w:val="007F4DC7"/>
    <w:rsid w:val="00817DF1"/>
    <w:rsid w:val="00831B30"/>
    <w:rsid w:val="008509FE"/>
    <w:rsid w:val="008837A6"/>
    <w:rsid w:val="008A1099"/>
    <w:rsid w:val="008A1EB4"/>
    <w:rsid w:val="008D1B7A"/>
    <w:rsid w:val="008E5F84"/>
    <w:rsid w:val="008F681D"/>
    <w:rsid w:val="00904F20"/>
    <w:rsid w:val="00935265"/>
    <w:rsid w:val="009A0D5B"/>
    <w:rsid w:val="009F5E6B"/>
    <w:rsid w:val="00A5738B"/>
    <w:rsid w:val="00A60D3A"/>
    <w:rsid w:val="00A734F3"/>
    <w:rsid w:val="00AD523E"/>
    <w:rsid w:val="00AE79E3"/>
    <w:rsid w:val="00AF75BD"/>
    <w:rsid w:val="00B15D1C"/>
    <w:rsid w:val="00B62D70"/>
    <w:rsid w:val="00B64221"/>
    <w:rsid w:val="00B713B0"/>
    <w:rsid w:val="00B768DD"/>
    <w:rsid w:val="00B9262F"/>
    <w:rsid w:val="00BF5953"/>
    <w:rsid w:val="00BF7B32"/>
    <w:rsid w:val="00C31487"/>
    <w:rsid w:val="00C335F0"/>
    <w:rsid w:val="00C40CE7"/>
    <w:rsid w:val="00C57107"/>
    <w:rsid w:val="00C65448"/>
    <w:rsid w:val="00C66E44"/>
    <w:rsid w:val="00C81CE6"/>
    <w:rsid w:val="00C92A07"/>
    <w:rsid w:val="00CA0386"/>
    <w:rsid w:val="00CB7495"/>
    <w:rsid w:val="00CC299F"/>
    <w:rsid w:val="00CE2EE9"/>
    <w:rsid w:val="00D863BC"/>
    <w:rsid w:val="00DA72E3"/>
    <w:rsid w:val="00DE36FB"/>
    <w:rsid w:val="00E35FC5"/>
    <w:rsid w:val="00E45D73"/>
    <w:rsid w:val="00E92F38"/>
    <w:rsid w:val="00E93FD6"/>
    <w:rsid w:val="00EA403A"/>
    <w:rsid w:val="00EB53A8"/>
    <w:rsid w:val="00EC3BED"/>
    <w:rsid w:val="00F00FFA"/>
    <w:rsid w:val="00FB19D5"/>
    <w:rsid w:val="00FC4731"/>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397C"/>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hants.sch.uk" TargetMode="External"/><Relationship Id="rId5" Type="http://schemas.openxmlformats.org/officeDocument/2006/relationships/hyperlink" Target="http://www.wyvern.hants.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7</cp:revision>
  <cp:lastPrinted>2022-02-14T09:11:00Z</cp:lastPrinted>
  <dcterms:created xsi:type="dcterms:W3CDTF">2024-05-15T17:27:00Z</dcterms:created>
  <dcterms:modified xsi:type="dcterms:W3CDTF">2024-06-24T10:45:00Z</dcterms:modified>
</cp:coreProperties>
</file>