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86" w:rsidRDefault="00CA0386">
      <w:bookmarkStart w:id="0" w:name="_Hlk61434655"/>
      <w:bookmarkEnd w:id="0"/>
    </w:p>
    <w:p w:rsidR="00AE79E3" w:rsidRDefault="007B259B" w:rsidP="00AE79E3">
      <w:pPr>
        <w:jc w:val="center"/>
      </w:pPr>
      <w:r>
        <w:rPr>
          <w:b/>
          <w:noProof/>
          <w:sz w:val="44"/>
          <w:lang w:eastAsia="en-GB"/>
        </w:rPr>
        <w:drawing>
          <wp:inline distT="0" distB="0" distL="0" distR="0" wp14:anchorId="1B747545" wp14:editId="4E6372B3">
            <wp:extent cx="4580065" cy="1250830"/>
            <wp:effectExtent l="0" t="0" r="0" b="6985"/>
            <wp:docPr id="6" name="Picture 6" descr="College Logo Blue Fe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 Blue Feb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488" cy="126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9E3" w:rsidRDefault="003B043A" w:rsidP="00A734F3">
      <w:pPr>
        <w:ind w:right="-591"/>
        <w:jc w:val="center"/>
      </w:pPr>
      <w:r>
        <w:rPr>
          <w:b/>
          <w:color w:val="002060"/>
          <w:sz w:val="52"/>
        </w:rPr>
        <w:t xml:space="preserve">Teacher of </w:t>
      </w:r>
      <w:r w:rsidR="00817D6A">
        <w:rPr>
          <w:b/>
          <w:color w:val="002060"/>
          <w:sz w:val="52"/>
        </w:rPr>
        <w:t>Art</w:t>
      </w:r>
      <w:r>
        <w:rPr>
          <w:b/>
          <w:color w:val="002060"/>
          <w:sz w:val="52"/>
        </w:rPr>
        <w:t xml:space="preserve"> </w:t>
      </w:r>
    </w:p>
    <w:p w:rsidR="00246D3E" w:rsidRDefault="00332A94" w:rsidP="00246D3E">
      <w:pPr>
        <w:jc w:val="center"/>
        <w:rPr>
          <w:color w:val="002060"/>
          <w:sz w:val="36"/>
        </w:rPr>
      </w:pPr>
      <w:r>
        <w:rPr>
          <w:color w:val="002060"/>
          <w:sz w:val="36"/>
        </w:rPr>
        <w:t>Salary Scale:</w:t>
      </w:r>
      <w:r w:rsidR="00A734F3">
        <w:rPr>
          <w:color w:val="002060"/>
          <w:sz w:val="36"/>
        </w:rPr>
        <w:t xml:space="preserve"> MPS/UPS</w:t>
      </w:r>
      <w:r w:rsidR="006D2AF3">
        <w:rPr>
          <w:color w:val="002060"/>
          <w:sz w:val="36"/>
        </w:rPr>
        <w:t xml:space="preserve"> </w:t>
      </w:r>
      <w:r w:rsidR="00A734F3">
        <w:rPr>
          <w:color w:val="002060"/>
          <w:sz w:val="36"/>
        </w:rPr>
        <w:t xml:space="preserve"> </w:t>
      </w:r>
    </w:p>
    <w:p w:rsidR="00AE79E3" w:rsidRPr="00246D3E" w:rsidRDefault="00856654" w:rsidP="00246D3E">
      <w:pPr>
        <w:jc w:val="center"/>
        <w:rPr>
          <w:color w:val="002060"/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85229B4" wp14:editId="2EAA1BCC">
                <wp:simplePos x="0" y="0"/>
                <wp:positionH relativeFrom="page">
                  <wp:posOffset>612140</wp:posOffset>
                </wp:positionH>
                <wp:positionV relativeFrom="paragraph">
                  <wp:posOffset>535305</wp:posOffset>
                </wp:positionV>
                <wp:extent cx="6332220" cy="5995035"/>
                <wp:effectExtent l="0" t="0" r="11430" b="2476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599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107" w:rsidRPr="00B15D1C" w:rsidRDefault="00C57107" w:rsidP="00B15D1C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2060"/>
                                <w:sz w:val="28"/>
                                <w:szCs w:val="28"/>
                                <w:lang w:eastAsia="en-GB"/>
                              </w:rPr>
                            </w:pPr>
                            <w:bookmarkStart w:id="1" w:name="_GoBack"/>
                            <w:r w:rsidRPr="00B15D1C">
                              <w:rPr>
                                <w:rFonts w:eastAsia="Times New Roman" w:cstheme="minorHAnsi"/>
                                <w:b/>
                                <w:color w:val="002060"/>
                                <w:sz w:val="28"/>
                                <w:szCs w:val="28"/>
                                <w:lang w:eastAsia="en-GB"/>
                              </w:rPr>
                              <w:t>ADVERT</w:t>
                            </w:r>
                          </w:p>
                          <w:p w:rsidR="00C57107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</w:pP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We</w:t>
                            </w:r>
                            <w:r w:rsidRPr="004F4A09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are 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looking to </w:t>
                            </w:r>
                            <w:r w:rsidR="003B043A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recruit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a </w:t>
                            </w:r>
                            <w:r w:rsidR="003B043A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teacher to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our </w:t>
                            </w:r>
                            <w:r w:rsidR="00817D6A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Art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departmen</w:t>
                            </w:r>
                            <w:r w:rsidR="00817D6A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t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. This post</w:t>
                            </w:r>
                            <w:r w:rsidR="00D1521A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is a fantastic opportunity to join a creative and passionate team. The </w:t>
                            </w:r>
                            <w:r w:rsidR="00817D6A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Art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</w:t>
                            </w:r>
                            <w:r>
                              <w:t>department secures strong attainment and progress but is equally proud of the positive experience that students have in</w:t>
                            </w:r>
                            <w:r w:rsidR="00817D6A">
                              <w:t xml:space="preserve"> the</w:t>
                            </w:r>
                            <w:r>
                              <w:t xml:space="preserve"> classroom. It is committed to continuous improvement and is therefore eager to learn from new teachers who join the department. </w:t>
                            </w:r>
                          </w:p>
                          <w:p w:rsidR="00C57107" w:rsidRDefault="00C57107" w:rsidP="00CC299F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</w:pP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The successful candidate will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be able to enthuse students with a love of</w:t>
                            </w:r>
                            <w:r w:rsidR="00817D6A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Art</w:t>
                            </w:r>
                            <w:r w:rsidR="00C92A07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. They will be student-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centred, passionate, reflective and hard working. They will be collaborative in approach, keen to work with colleagues to share the best practice and resources. </w:t>
                            </w:r>
                          </w:p>
                          <w:p w:rsidR="00C57107" w:rsidRPr="00B15D1C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W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yvern College is a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popular and 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happy school, w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here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staff and students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feel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valued and appreciated. Students are polite, hard-working and well behaved. </w:t>
                            </w:r>
                            <w:bookmarkStart w:id="2" w:name="_Hlk61521988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They are keen to learn and they achieve well above national expectations</w:t>
                            </w:r>
                            <w:bookmarkEnd w:id="2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. 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Staff morale is high; turnover is low and there is a strong sense of team work and community. </w:t>
                            </w:r>
                            <w:bookmarkStart w:id="3" w:name="_Hlk61524332"/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Staff are proud of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their college and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genuinely excited about the next stage of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its 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development. </w:t>
                            </w:r>
                            <w:bookmarkStart w:id="4" w:name="_Hlk61521526"/>
                            <w:bookmarkEnd w:id="3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Leaders and Governors are held in high esteem. We have on-site nursery and gym facilities with staff discounts.</w:t>
                            </w:r>
                            <w:bookmarkEnd w:id="4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People rarely leave Wyvern and those who do, often return!</w:t>
                            </w:r>
                          </w:p>
                          <w:p w:rsidR="00C57107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</w:pP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Wyvern is a 11-16 mixed comprehensive school, serving the communities of Fair Oak, Horton Heath, </w:t>
                            </w:r>
                            <w:proofErr w:type="spellStart"/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Bishopstoke</w:t>
                            </w:r>
                            <w:proofErr w:type="spellEnd"/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, Durley and Upham and the surrounding area. Increasingly, families fr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o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m outside the catchment area are seeking Wyvern places for their children.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Consequently, it is oversubscribed. </w:t>
                            </w:r>
                          </w:p>
                          <w:p w:rsidR="00856654" w:rsidRPr="00856654" w:rsidRDefault="00856654" w:rsidP="0085665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  <w:r w:rsidRPr="00856654"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  <w:t xml:space="preserve">Application packs available from </w:t>
                            </w:r>
                            <w:hyperlink r:id="rId6" w:history="1">
                              <w:r w:rsidRPr="00856654">
                                <w:rPr>
                                  <w:rFonts w:ascii="Arial" w:eastAsia="Calibri" w:hAnsi="Arial" w:cs="Arial"/>
                                  <w:color w:val="0000FF"/>
                                  <w:u w:val="single"/>
                                </w:rPr>
                                <w:t>www.wyverncollege.org.uk/recruitment</w:t>
                              </w:r>
                            </w:hyperlink>
                          </w:p>
                          <w:p w:rsidR="00856654" w:rsidRPr="00856654" w:rsidRDefault="00856654" w:rsidP="0085665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en-GB"/>
                              </w:rPr>
                            </w:pPr>
                          </w:p>
                          <w:p w:rsidR="00856654" w:rsidRPr="00856654" w:rsidRDefault="00856654" w:rsidP="0085665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color w:val="333333"/>
                              </w:rPr>
                            </w:pPr>
                            <w:r w:rsidRPr="00856654">
                              <w:rPr>
                                <w:rFonts w:ascii="Arial" w:eastAsia="Calibri" w:hAnsi="Arial" w:cs="Arial"/>
                                <w:color w:val="333333"/>
                              </w:rPr>
                              <w:t>Please note: CVs will not be accepted as an alternative form of application and will not be placed into shortlisting</w:t>
                            </w:r>
                          </w:p>
                          <w:p w:rsidR="00856654" w:rsidRPr="00856654" w:rsidRDefault="00856654" w:rsidP="0085665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:rsidR="00856654" w:rsidRPr="00856654" w:rsidRDefault="00856654" w:rsidP="0085665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 w:rsidRPr="00856654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Closing date: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Monday 24</w:t>
                            </w:r>
                            <w:r w:rsidRPr="00856654">
                              <w:rPr>
                                <w:rFonts w:ascii="Arial" w:eastAsia="Calibri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 June 2024 </w:t>
                            </w:r>
                          </w:p>
                          <w:p w:rsidR="00856654" w:rsidRPr="00856654" w:rsidRDefault="00856654" w:rsidP="0085665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</w:rPr>
                            </w:pPr>
                          </w:p>
                          <w:p w:rsidR="00856654" w:rsidRPr="00856654" w:rsidRDefault="00856654" w:rsidP="00856654">
                            <w:pPr>
                              <w:keepNext/>
                              <w:spacing w:after="0" w:line="240" w:lineRule="auto"/>
                              <w:outlineLvl w:val="3"/>
                              <w:rPr>
                                <w:rFonts w:ascii="Arial" w:eastAsia="Times New Roman" w:hAnsi="Arial" w:cs="Times New Roman"/>
                                <w:b/>
                                <w:szCs w:val="20"/>
                                <w:lang w:val="en-US" w:eastAsia="en-GB"/>
                              </w:rPr>
                            </w:pPr>
                          </w:p>
                          <w:p w:rsidR="00856654" w:rsidRPr="00856654" w:rsidRDefault="00856654" w:rsidP="00856654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lang w:eastAsia="en-GB"/>
                              </w:rPr>
                            </w:pPr>
                            <w:r w:rsidRPr="0085665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12529"/>
                                <w:lang w:eastAsia="en-GB"/>
                              </w:rPr>
                              <w:t>Disclaimer: due to the high volume of applications we receive, we reserve the right to close a vacancy earlier than the advertised date if we receive applications that meet the criteria. Once a vacancy has closed, we are unable to consider further applications, so please submit your application as soon as possible to avoid disappointment.</w:t>
                            </w:r>
                          </w:p>
                          <w:p w:rsidR="00856654" w:rsidRPr="00B15D1C" w:rsidRDefault="00856654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</w:pPr>
                          </w:p>
                          <w:p w:rsidR="00C57107" w:rsidRPr="00B15D1C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</w:pPr>
                            <w:r w:rsidRPr="00B15D1C">
                              <w:t>Closing date for applications:</w:t>
                            </w:r>
                            <w:r w:rsidR="00817D6A">
                              <w:t xml:space="preserve"> we will invite candidates in for interview upon receipt of sufficiently strong applications. </w:t>
                            </w:r>
                          </w:p>
                          <w:p w:rsidR="00C57107" w:rsidRPr="00B768DD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212529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:rsidR="00C57107" w:rsidRPr="004F4A09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F4A09">
                              <w:rPr>
                                <w:rFonts w:ascii="Arial" w:eastAsia="Times New Roman" w:hAnsi="Arial" w:cs="Arial"/>
                                <w:color w:val="212529"/>
                                <w:sz w:val="21"/>
                                <w:szCs w:val="21"/>
                                <w:lang w:eastAsia="en-GB"/>
                              </w:rPr>
                              <w:t> </w:t>
                            </w:r>
                          </w:p>
                          <w:bookmarkEnd w:id="1"/>
                          <w:p w:rsidR="00C57107" w:rsidRDefault="00C571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229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2pt;margin-top:42.15pt;width:498.6pt;height:472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">
                <v:textbox>
                  <w:txbxContent>
                    <w:p w:rsidR="00C57107" w:rsidRPr="00B15D1C" w:rsidRDefault="00C57107" w:rsidP="00B15D1C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2060"/>
                          <w:sz w:val="28"/>
                          <w:szCs w:val="28"/>
                          <w:lang w:eastAsia="en-GB"/>
                        </w:rPr>
                      </w:pPr>
                      <w:bookmarkStart w:id="5" w:name="_GoBack"/>
                      <w:r w:rsidRPr="00B15D1C">
                        <w:rPr>
                          <w:rFonts w:eastAsia="Times New Roman" w:cstheme="minorHAnsi"/>
                          <w:b/>
                          <w:color w:val="002060"/>
                          <w:sz w:val="28"/>
                          <w:szCs w:val="28"/>
                          <w:lang w:eastAsia="en-GB"/>
                        </w:rPr>
                        <w:t>ADVERT</w:t>
                      </w:r>
                    </w:p>
                    <w:p w:rsidR="00C57107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</w:pP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We</w:t>
                      </w:r>
                      <w:r w:rsidRPr="004F4A09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are 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looking to </w:t>
                      </w:r>
                      <w:r w:rsidR="003B043A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recruit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a </w:t>
                      </w:r>
                      <w:r w:rsidR="003B043A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teacher to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our </w:t>
                      </w:r>
                      <w:r w:rsidR="00817D6A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Art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departmen</w:t>
                      </w:r>
                      <w:r w:rsidR="00817D6A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t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. This post</w:t>
                      </w:r>
                      <w:r w:rsidR="00D1521A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is a fantastic opportunity to join a creative and passionate team. The </w:t>
                      </w:r>
                      <w:r w:rsidR="00817D6A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Art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</w:t>
                      </w:r>
                      <w:r>
                        <w:t>department secures strong attainment and progress but is equally proud of the positive experience that students have in</w:t>
                      </w:r>
                      <w:r w:rsidR="00817D6A">
                        <w:t xml:space="preserve"> the</w:t>
                      </w:r>
                      <w:r>
                        <w:t xml:space="preserve"> classroom. It is committed to continuous improvement and is therefore eager to learn from new teachers who join the department. </w:t>
                      </w:r>
                    </w:p>
                    <w:p w:rsidR="00C57107" w:rsidRDefault="00C57107" w:rsidP="00CC299F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</w:pP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The successful candidate will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be able to enthuse students with a love of</w:t>
                      </w:r>
                      <w:r w:rsidR="00817D6A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Art</w:t>
                      </w:r>
                      <w:r w:rsidR="00C92A07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. They will be student-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centred, passionate, reflective and hard working. They will be collaborative in approach, keen to work with colleagues to share the best practice and resources. </w:t>
                      </w:r>
                    </w:p>
                    <w:p w:rsidR="00C57107" w:rsidRPr="00B15D1C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W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yvern College is a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popular and 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happy school, w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here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staff and students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feel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valued and appreciated. Students are polite, hard-working and well behaved. </w:t>
                      </w:r>
                      <w:bookmarkStart w:id="6" w:name="_Hlk61521988"/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They are keen to learn and they achieve well above national expectations</w:t>
                      </w:r>
                      <w:bookmarkEnd w:id="6"/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. 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Staff morale is high; turnover is low and there is a strong sense of team work and community. </w:t>
                      </w:r>
                      <w:bookmarkStart w:id="7" w:name="_Hlk61524332"/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Staff are proud of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their college and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genuinely excited about the next stage of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its 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development. </w:t>
                      </w:r>
                      <w:bookmarkStart w:id="8" w:name="_Hlk61521526"/>
                      <w:bookmarkEnd w:id="7"/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Leaders and Governors are held in high esteem. We have on-site nursery and gym facilities with staff discounts.</w:t>
                      </w:r>
                      <w:bookmarkEnd w:id="8"/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People rarely leave Wyvern and those who do, often return!</w:t>
                      </w:r>
                    </w:p>
                    <w:p w:rsidR="00C57107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</w:pP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Wyvern is a 11-16 mixed comprehensive school, serving the communities of Fair Oak, Horton Heath, </w:t>
                      </w:r>
                      <w:proofErr w:type="spellStart"/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Bishopstoke</w:t>
                      </w:r>
                      <w:proofErr w:type="spellEnd"/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, Durley and Upham and the surrounding area. Increasingly, families fr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o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m outside the catchment area are seeking Wyvern places for their children.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Consequently, it is oversubscribed. </w:t>
                      </w:r>
                    </w:p>
                    <w:p w:rsidR="00856654" w:rsidRPr="00856654" w:rsidRDefault="00856654" w:rsidP="0085665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  <w:r w:rsidRPr="00856654"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  <w:t xml:space="preserve">Application packs available from </w:t>
                      </w:r>
                      <w:hyperlink r:id="rId7" w:history="1">
                        <w:r w:rsidRPr="00856654">
                          <w:rPr>
                            <w:rFonts w:ascii="Arial" w:eastAsia="Calibri" w:hAnsi="Arial" w:cs="Arial"/>
                            <w:color w:val="0000FF"/>
                            <w:u w:val="single"/>
                          </w:rPr>
                          <w:t>www.wyverncollege.org.uk/recruitment</w:t>
                        </w:r>
                      </w:hyperlink>
                    </w:p>
                    <w:p w:rsidR="00856654" w:rsidRPr="00856654" w:rsidRDefault="00856654" w:rsidP="0085665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en-GB"/>
                        </w:rPr>
                      </w:pPr>
                    </w:p>
                    <w:p w:rsidR="00856654" w:rsidRPr="00856654" w:rsidRDefault="00856654" w:rsidP="00856654">
                      <w:pPr>
                        <w:spacing w:after="0" w:line="240" w:lineRule="auto"/>
                        <w:rPr>
                          <w:rFonts w:ascii="Arial" w:eastAsia="Calibri" w:hAnsi="Arial" w:cs="Arial"/>
                          <w:color w:val="333333"/>
                        </w:rPr>
                      </w:pPr>
                      <w:r w:rsidRPr="00856654">
                        <w:rPr>
                          <w:rFonts w:ascii="Arial" w:eastAsia="Calibri" w:hAnsi="Arial" w:cs="Arial"/>
                          <w:color w:val="333333"/>
                        </w:rPr>
                        <w:t>Please note: CVs will not be accepted as an alternative form of application and will not be placed into shortlisting</w:t>
                      </w:r>
                    </w:p>
                    <w:p w:rsidR="00856654" w:rsidRPr="00856654" w:rsidRDefault="00856654" w:rsidP="00856654">
                      <w:p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</w:p>
                    <w:p w:rsidR="00856654" w:rsidRPr="00856654" w:rsidRDefault="00856654" w:rsidP="0085665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</w:rPr>
                      </w:pPr>
                      <w:r w:rsidRPr="00856654">
                        <w:rPr>
                          <w:rFonts w:ascii="Arial" w:eastAsia="Calibri" w:hAnsi="Arial" w:cs="Arial"/>
                          <w:b/>
                        </w:rPr>
                        <w:t xml:space="preserve">Closing date: </w:t>
                      </w:r>
                      <w:r>
                        <w:rPr>
                          <w:rFonts w:ascii="Arial" w:eastAsia="Calibri" w:hAnsi="Arial" w:cs="Arial"/>
                          <w:b/>
                        </w:rPr>
                        <w:t>Monday 24</w:t>
                      </w:r>
                      <w:r w:rsidRPr="00856654">
                        <w:rPr>
                          <w:rFonts w:ascii="Arial" w:eastAsia="Calibri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Calibri" w:hAnsi="Arial" w:cs="Arial"/>
                          <w:b/>
                        </w:rPr>
                        <w:t xml:space="preserve"> June 2024 </w:t>
                      </w:r>
                    </w:p>
                    <w:p w:rsidR="00856654" w:rsidRPr="00856654" w:rsidRDefault="00856654" w:rsidP="00856654">
                      <w:pPr>
                        <w:spacing w:after="0" w:line="240" w:lineRule="auto"/>
                        <w:rPr>
                          <w:rFonts w:ascii="Arial" w:eastAsia="Calibri" w:hAnsi="Arial" w:cs="Arial"/>
                        </w:rPr>
                      </w:pPr>
                    </w:p>
                    <w:p w:rsidR="00856654" w:rsidRPr="00856654" w:rsidRDefault="00856654" w:rsidP="00856654">
                      <w:pPr>
                        <w:keepNext/>
                        <w:spacing w:after="0" w:line="240" w:lineRule="auto"/>
                        <w:outlineLvl w:val="3"/>
                        <w:rPr>
                          <w:rFonts w:ascii="Arial" w:eastAsia="Times New Roman" w:hAnsi="Arial" w:cs="Times New Roman"/>
                          <w:b/>
                          <w:szCs w:val="20"/>
                          <w:lang w:val="en-US" w:eastAsia="en-GB"/>
                        </w:rPr>
                      </w:pPr>
                    </w:p>
                    <w:p w:rsidR="00856654" w:rsidRPr="00856654" w:rsidRDefault="00856654" w:rsidP="00856654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Arial" w:eastAsia="Times New Roman" w:hAnsi="Arial" w:cs="Arial"/>
                          <w:b/>
                          <w:color w:val="212529"/>
                          <w:lang w:eastAsia="en-GB"/>
                        </w:rPr>
                      </w:pPr>
                      <w:r w:rsidRPr="00856654">
                        <w:rPr>
                          <w:rFonts w:ascii="Arial" w:eastAsia="Times New Roman" w:hAnsi="Arial" w:cs="Arial"/>
                          <w:b/>
                          <w:bCs/>
                          <w:color w:val="212529"/>
                          <w:lang w:eastAsia="en-GB"/>
                        </w:rPr>
                        <w:t>Disclaimer: due to the high volume of applications we receive, we reserve the right to close a vacancy earlier than the advertised date if we receive applications that meet the criteria. Once a vacancy has closed, we are unable to consider further applications, so please submit your application as soon as possible to avoid disappointment.</w:t>
                      </w:r>
                    </w:p>
                    <w:p w:rsidR="00856654" w:rsidRPr="00B15D1C" w:rsidRDefault="00856654" w:rsidP="004F4A0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</w:pPr>
                    </w:p>
                    <w:p w:rsidR="00C57107" w:rsidRPr="00B15D1C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</w:pPr>
                      <w:r w:rsidRPr="00B15D1C">
                        <w:t>Closing date for applications:</w:t>
                      </w:r>
                      <w:r w:rsidR="00817D6A">
                        <w:t xml:space="preserve"> we will invite candidates in for interview upon receipt of sufficiently strong applications. </w:t>
                      </w:r>
                    </w:p>
                    <w:p w:rsidR="00C57107" w:rsidRPr="00B768DD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eastAsia="Times New Roman" w:cstheme="minorHAnsi"/>
                          <w:color w:val="212529"/>
                          <w:sz w:val="21"/>
                          <w:szCs w:val="21"/>
                          <w:lang w:eastAsia="en-GB"/>
                        </w:rPr>
                      </w:pPr>
                    </w:p>
                    <w:p w:rsidR="00C57107" w:rsidRPr="004F4A09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F4A09">
                        <w:rPr>
                          <w:rFonts w:ascii="Arial" w:eastAsia="Times New Roman" w:hAnsi="Arial" w:cs="Arial"/>
                          <w:color w:val="212529"/>
                          <w:sz w:val="21"/>
                          <w:szCs w:val="21"/>
                          <w:lang w:eastAsia="en-GB"/>
                        </w:rPr>
                        <w:t> </w:t>
                      </w:r>
                    </w:p>
                    <w:bookmarkEnd w:id="5"/>
                    <w:p w:rsidR="00C57107" w:rsidRDefault="00C57107"/>
                  </w:txbxContent>
                </v:textbox>
                <w10:wrap type="square" anchorx="page"/>
              </v:shape>
            </w:pict>
          </mc:Fallback>
        </mc:AlternateContent>
      </w:r>
      <w:r w:rsidR="00246D3E" w:rsidRPr="00246D3E">
        <w:rPr>
          <w:color w:val="002060"/>
          <w:sz w:val="36"/>
        </w:rPr>
        <w:t>Required: September 202</w:t>
      </w:r>
      <w:r w:rsidR="003B043A">
        <w:rPr>
          <w:color w:val="002060"/>
          <w:sz w:val="36"/>
        </w:rPr>
        <w:t>4</w:t>
      </w:r>
      <w:r>
        <w:rPr>
          <w:color w:val="002060"/>
          <w:sz w:val="36"/>
        </w:rPr>
        <w:t xml:space="preserve"> / January 2025</w:t>
      </w:r>
    </w:p>
    <w:p w:rsidR="0007238D" w:rsidRDefault="0007238D" w:rsidP="003B043A"/>
    <w:sectPr w:rsidR="0007238D" w:rsidSect="008F681D">
      <w:pgSz w:w="11906" w:h="16838"/>
      <w:pgMar w:top="709" w:right="144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3739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B16BCC"/>
    <w:multiLevelType w:val="hybridMultilevel"/>
    <w:tmpl w:val="3CF625EC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" w15:restartNumberingAfterBreak="0">
    <w:nsid w:val="09B50E72"/>
    <w:multiLevelType w:val="hybridMultilevel"/>
    <w:tmpl w:val="CA2C9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5633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922DBC"/>
    <w:multiLevelType w:val="hybridMultilevel"/>
    <w:tmpl w:val="8C2609B8"/>
    <w:lvl w:ilvl="0" w:tplc="4B50B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05DCD"/>
    <w:multiLevelType w:val="hybridMultilevel"/>
    <w:tmpl w:val="7EBC8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626B3C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37526"/>
    <w:multiLevelType w:val="hybridMultilevel"/>
    <w:tmpl w:val="09241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6B63BA"/>
    <w:multiLevelType w:val="hybridMultilevel"/>
    <w:tmpl w:val="2A1E27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5728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130261"/>
    <w:multiLevelType w:val="hybridMultilevel"/>
    <w:tmpl w:val="2258E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29573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1B0931"/>
    <w:multiLevelType w:val="hybridMultilevel"/>
    <w:tmpl w:val="9A866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7373D9"/>
    <w:multiLevelType w:val="hybridMultilevel"/>
    <w:tmpl w:val="2FA2B88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BC0108"/>
    <w:multiLevelType w:val="hybridMultilevel"/>
    <w:tmpl w:val="7D8A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6B498C"/>
    <w:multiLevelType w:val="hybridMultilevel"/>
    <w:tmpl w:val="D8AC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85FDC"/>
    <w:multiLevelType w:val="hybridMultilevel"/>
    <w:tmpl w:val="A6C2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17"/>
  </w:num>
  <w:num w:numId="8">
    <w:abstractNumId w:val="22"/>
  </w:num>
  <w:num w:numId="9">
    <w:abstractNumId w:val="23"/>
  </w:num>
  <w:num w:numId="10">
    <w:abstractNumId w:val="18"/>
  </w:num>
  <w:num w:numId="11">
    <w:abstractNumId w:val="20"/>
  </w:num>
  <w:num w:numId="12">
    <w:abstractNumId w:val="3"/>
  </w:num>
  <w:num w:numId="13">
    <w:abstractNumId w:val="19"/>
  </w:num>
  <w:num w:numId="14">
    <w:abstractNumId w:val="11"/>
  </w:num>
  <w:num w:numId="15">
    <w:abstractNumId w:val="15"/>
  </w:num>
  <w:num w:numId="16">
    <w:abstractNumId w:val="16"/>
  </w:num>
  <w:num w:numId="17">
    <w:abstractNumId w:val="1"/>
  </w:num>
  <w:num w:numId="18">
    <w:abstractNumId w:val="5"/>
  </w:num>
  <w:num w:numId="19">
    <w:abstractNumId w:val="0"/>
  </w:num>
  <w:num w:numId="20">
    <w:abstractNumId w:val="2"/>
  </w:num>
  <w:num w:numId="21">
    <w:abstractNumId w:val="9"/>
  </w:num>
  <w:num w:numId="22">
    <w:abstractNumId w:val="21"/>
  </w:num>
  <w:num w:numId="23">
    <w:abstractNumId w:val="13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82"/>
    <w:rsid w:val="000234A0"/>
    <w:rsid w:val="00034D19"/>
    <w:rsid w:val="000561D0"/>
    <w:rsid w:val="00066B2A"/>
    <w:rsid w:val="0007238D"/>
    <w:rsid w:val="00090660"/>
    <w:rsid w:val="000A1736"/>
    <w:rsid w:val="000F0E2B"/>
    <w:rsid w:val="00120DA6"/>
    <w:rsid w:val="00140EB7"/>
    <w:rsid w:val="0015471F"/>
    <w:rsid w:val="00156172"/>
    <w:rsid w:val="001842CB"/>
    <w:rsid w:val="001B21D9"/>
    <w:rsid w:val="001B2E63"/>
    <w:rsid w:val="001D087E"/>
    <w:rsid w:val="001D25DC"/>
    <w:rsid w:val="002154AA"/>
    <w:rsid w:val="00233EA3"/>
    <w:rsid w:val="00246D3E"/>
    <w:rsid w:val="00251582"/>
    <w:rsid w:val="00273894"/>
    <w:rsid w:val="002A6721"/>
    <w:rsid w:val="002E3F86"/>
    <w:rsid w:val="003177EF"/>
    <w:rsid w:val="00332A94"/>
    <w:rsid w:val="00363A1F"/>
    <w:rsid w:val="00384D7C"/>
    <w:rsid w:val="00386C4E"/>
    <w:rsid w:val="003B043A"/>
    <w:rsid w:val="003C7CB2"/>
    <w:rsid w:val="003D3CD7"/>
    <w:rsid w:val="003F3B9C"/>
    <w:rsid w:val="003F4BCD"/>
    <w:rsid w:val="00400C98"/>
    <w:rsid w:val="004460C0"/>
    <w:rsid w:val="00452075"/>
    <w:rsid w:val="00486AE4"/>
    <w:rsid w:val="004C264D"/>
    <w:rsid w:val="004D1A8A"/>
    <w:rsid w:val="004F4A09"/>
    <w:rsid w:val="00502F2B"/>
    <w:rsid w:val="00507619"/>
    <w:rsid w:val="00550743"/>
    <w:rsid w:val="005656D8"/>
    <w:rsid w:val="00574D1B"/>
    <w:rsid w:val="005B79A5"/>
    <w:rsid w:val="00622A0A"/>
    <w:rsid w:val="00625518"/>
    <w:rsid w:val="00631925"/>
    <w:rsid w:val="006618F5"/>
    <w:rsid w:val="006A3E9F"/>
    <w:rsid w:val="006C45F9"/>
    <w:rsid w:val="006D00D2"/>
    <w:rsid w:val="006D2AF3"/>
    <w:rsid w:val="006F6C6E"/>
    <w:rsid w:val="007106DF"/>
    <w:rsid w:val="00713DCF"/>
    <w:rsid w:val="00714B07"/>
    <w:rsid w:val="00717AD1"/>
    <w:rsid w:val="007958C5"/>
    <w:rsid w:val="007B259B"/>
    <w:rsid w:val="007B667C"/>
    <w:rsid w:val="007D644F"/>
    <w:rsid w:val="007F4DC7"/>
    <w:rsid w:val="00817D6A"/>
    <w:rsid w:val="00817DF1"/>
    <w:rsid w:val="00831B30"/>
    <w:rsid w:val="008509FE"/>
    <w:rsid w:val="00856654"/>
    <w:rsid w:val="008837A6"/>
    <w:rsid w:val="008A1099"/>
    <w:rsid w:val="008A1EB4"/>
    <w:rsid w:val="008D1B7A"/>
    <w:rsid w:val="008F681D"/>
    <w:rsid w:val="00904F20"/>
    <w:rsid w:val="00935265"/>
    <w:rsid w:val="009A0D5B"/>
    <w:rsid w:val="009F5E6B"/>
    <w:rsid w:val="00A5738B"/>
    <w:rsid w:val="00A734F3"/>
    <w:rsid w:val="00AD523E"/>
    <w:rsid w:val="00AE79E3"/>
    <w:rsid w:val="00AF75BD"/>
    <w:rsid w:val="00B15D1C"/>
    <w:rsid w:val="00B64221"/>
    <w:rsid w:val="00B713B0"/>
    <w:rsid w:val="00B768DD"/>
    <w:rsid w:val="00B9262F"/>
    <w:rsid w:val="00BF5953"/>
    <w:rsid w:val="00BF7B32"/>
    <w:rsid w:val="00C31487"/>
    <w:rsid w:val="00C335F0"/>
    <w:rsid w:val="00C40CE7"/>
    <w:rsid w:val="00C57107"/>
    <w:rsid w:val="00C65448"/>
    <w:rsid w:val="00C66E44"/>
    <w:rsid w:val="00C81CE6"/>
    <w:rsid w:val="00C92A07"/>
    <w:rsid w:val="00CA0386"/>
    <w:rsid w:val="00CB7495"/>
    <w:rsid w:val="00CC299F"/>
    <w:rsid w:val="00CE2EE9"/>
    <w:rsid w:val="00D1521A"/>
    <w:rsid w:val="00D863BC"/>
    <w:rsid w:val="00DE36FB"/>
    <w:rsid w:val="00E45D73"/>
    <w:rsid w:val="00E92F38"/>
    <w:rsid w:val="00E93FD6"/>
    <w:rsid w:val="00EA403A"/>
    <w:rsid w:val="00EB53A8"/>
    <w:rsid w:val="00EC3BED"/>
    <w:rsid w:val="00F00FFA"/>
    <w:rsid w:val="00FB19D5"/>
    <w:rsid w:val="00FC4731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A288"/>
  <w15:chartTrackingRefBased/>
  <w15:docId w15:val="{B77B7157-9C2A-46CA-9F42-249ADB39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DA6"/>
  </w:style>
  <w:style w:type="paragraph" w:styleId="Heading1">
    <w:name w:val="heading 1"/>
    <w:basedOn w:val="Normal"/>
    <w:next w:val="Normal"/>
    <w:link w:val="Heading1Char"/>
    <w:uiPriority w:val="9"/>
    <w:qFormat/>
    <w:rsid w:val="0015471F"/>
    <w:pPr>
      <w:keepNext/>
      <w:keepLines/>
      <w:shd w:val="clear" w:color="auto" w:fill="FFFFFF"/>
      <w:spacing w:before="320" w:after="0" w:line="240" w:lineRule="auto"/>
      <w:ind w:right="-613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1F"/>
    <w:pPr>
      <w:keepNext/>
      <w:keepLines/>
      <w:shd w:val="clear" w:color="auto" w:fill="FFFFFF"/>
      <w:spacing w:before="80" w:after="0" w:line="240" w:lineRule="auto"/>
      <w:ind w:right="-613"/>
      <w:jc w:val="both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71F"/>
    <w:pPr>
      <w:keepNext/>
      <w:keepLines/>
      <w:shd w:val="clear" w:color="auto" w:fill="FFFFFF"/>
      <w:spacing w:before="40" w:after="0" w:line="240" w:lineRule="auto"/>
      <w:ind w:right="-613"/>
      <w:jc w:val="both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6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8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087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9F5E6B"/>
    <w:pPr>
      <w:spacing w:after="0" w:line="240" w:lineRule="auto"/>
    </w:pPr>
  </w:style>
  <w:style w:type="table" w:styleId="TableGrid">
    <w:name w:val="Table Grid"/>
    <w:basedOn w:val="TableNormal"/>
    <w:uiPriority w:val="59"/>
    <w:rsid w:val="00C6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471F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471F"/>
    <w:rPr>
      <w:rFonts w:asciiTheme="majorHAnsi" w:eastAsiaTheme="majorEastAsia" w:hAnsiTheme="majorHAnsi" w:cstheme="majorBidi"/>
      <w:color w:val="404040" w:themeColor="text1" w:themeTint="BF"/>
      <w:sz w:val="28"/>
      <w:szCs w:val="28"/>
      <w:shd w:val="clear" w:color="auto" w:fill="FFFFFF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5471F"/>
    <w:rPr>
      <w:rFonts w:asciiTheme="majorHAnsi" w:eastAsiaTheme="majorEastAsia" w:hAnsiTheme="majorHAnsi" w:cstheme="majorBidi"/>
      <w:color w:val="44546A" w:themeColor="text2"/>
      <w:sz w:val="24"/>
      <w:szCs w:val="24"/>
      <w:shd w:val="clear" w:color="auto" w:fill="FFFFFF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5471F"/>
    <w:pPr>
      <w:shd w:val="clear" w:color="auto" w:fill="FFFFFF"/>
      <w:spacing w:after="0" w:line="240" w:lineRule="auto"/>
      <w:ind w:right="-613"/>
      <w:contextualSpacing/>
      <w:jc w:val="both"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5471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shd w:val="clear" w:color="auto" w:fill="FFFFFF"/>
      <w:lang w:eastAsia="en-GB"/>
    </w:rPr>
  </w:style>
  <w:style w:type="character" w:styleId="Strong">
    <w:name w:val="Strong"/>
    <w:basedOn w:val="DefaultParagraphFont"/>
    <w:uiPriority w:val="22"/>
    <w:qFormat/>
    <w:rsid w:val="0015471F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71F"/>
    <w:pPr>
      <w:pBdr>
        <w:left w:val="single" w:sz="18" w:space="12" w:color="4472C4" w:themeColor="accent1"/>
      </w:pBdr>
      <w:shd w:val="clear" w:color="auto" w:fill="FFFFFF"/>
      <w:spacing w:before="100" w:beforeAutospacing="1" w:after="150" w:line="300" w:lineRule="auto"/>
      <w:ind w:left="1224" w:right="1224"/>
      <w:jc w:val="both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71F"/>
    <w:rPr>
      <w:rFonts w:asciiTheme="majorHAnsi" w:eastAsiaTheme="majorEastAsia" w:hAnsiTheme="majorHAnsi" w:cstheme="majorBidi"/>
      <w:color w:val="4472C4" w:themeColor="accent1"/>
      <w:sz w:val="28"/>
      <w:szCs w:val="28"/>
      <w:shd w:val="clear" w:color="auto" w:fill="FFFFFF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F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65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yverncollege.org.uk/recruit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verncollege.org.uk/recruit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 Rule</dc:creator>
  <cp:keywords/>
  <dc:description/>
  <cp:lastModifiedBy>Mrs L Kitchener</cp:lastModifiedBy>
  <cp:revision>3</cp:revision>
  <cp:lastPrinted>2022-02-14T09:11:00Z</cp:lastPrinted>
  <dcterms:created xsi:type="dcterms:W3CDTF">2024-06-03T13:25:00Z</dcterms:created>
  <dcterms:modified xsi:type="dcterms:W3CDTF">2024-06-03T13:40:00Z</dcterms:modified>
</cp:coreProperties>
</file>